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1081"/>
        <w:gridCol w:w="3484"/>
      </w:tblGrid>
      <w:tr w:rsidR="006153E1" w14:paraId="46D6E8F5" w14:textId="77777777" w:rsidTr="006153E1">
        <w:tc>
          <w:tcPr>
            <w:tcW w:w="11081" w:type="dxa"/>
            <w:hideMark/>
          </w:tcPr>
          <w:p w14:paraId="11EED795" w14:textId="3276960A" w:rsidR="006153E1" w:rsidRDefault="006153E1">
            <w:pPr>
              <w:suppressAutoHyphens/>
              <w:jc w:val="center"/>
              <w:rPr>
                <w:sz w:val="22"/>
              </w:rPr>
            </w:pPr>
          </w:p>
        </w:tc>
        <w:tc>
          <w:tcPr>
            <w:tcW w:w="3484" w:type="dxa"/>
          </w:tcPr>
          <w:p w14:paraId="6057C46A" w14:textId="4DBD9CF9" w:rsidR="000A7B6F" w:rsidRPr="008B68B6" w:rsidRDefault="006153E1">
            <w:pPr>
              <w:suppressAutoHyphens/>
              <w:rPr>
                <w:rFonts w:ascii="Times New Roman" w:hAnsi="Times New Roman" w:cs="Times New Roman"/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 xml:space="preserve">Приложение </w:t>
            </w:r>
            <w:r w:rsidR="000A7B6F" w:rsidRPr="008B68B6">
              <w:rPr>
                <w:rFonts w:ascii="Times New Roman" w:hAnsi="Times New Roman" w:cs="Times New Roman"/>
                <w:sz w:val="22"/>
              </w:rPr>
              <w:t>3</w:t>
            </w:r>
          </w:p>
          <w:p w14:paraId="7D293A78" w14:textId="77777777" w:rsidR="006153E1" w:rsidRPr="008B68B6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>к постановлению</w:t>
            </w:r>
          </w:p>
          <w:p w14:paraId="31B4F7D8" w14:textId="77777777" w:rsidR="006153E1" w:rsidRPr="008B68B6" w:rsidRDefault="006153E1">
            <w:pPr>
              <w:suppressAutoHyphens/>
              <w:jc w:val="both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8B68B6">
              <w:rPr>
                <w:rFonts w:ascii="Times New Roman" w:hAnsi="Times New Roman" w:cs="Times New Roman"/>
                <w:sz w:val="22"/>
              </w:rPr>
              <w:t>Администрации</w:t>
            </w:r>
            <w:proofErr w:type="gramEnd"/>
            <w:r w:rsidRPr="008B68B6">
              <w:rPr>
                <w:rFonts w:ascii="Times New Roman" w:hAnsi="Times New Roman" w:cs="Times New Roman"/>
                <w:sz w:val="22"/>
              </w:rPr>
              <w:t xml:space="preserve"> ЗАТО Северск</w:t>
            </w:r>
          </w:p>
          <w:p w14:paraId="18CE8BD3" w14:textId="58F5C6DF" w:rsidR="006153E1" w:rsidRDefault="006153E1" w:rsidP="008B68B6">
            <w:pPr>
              <w:tabs>
                <w:tab w:val="right" w:pos="3268"/>
              </w:tabs>
              <w:suppressAutoHyphens/>
              <w:rPr>
                <w:sz w:val="22"/>
              </w:rPr>
            </w:pPr>
            <w:r w:rsidRPr="008B68B6">
              <w:rPr>
                <w:rFonts w:ascii="Times New Roman" w:hAnsi="Times New Roman" w:cs="Times New Roman"/>
                <w:sz w:val="22"/>
              </w:rPr>
              <w:t>от______________№_________</w:t>
            </w:r>
            <w:r w:rsidR="008B68B6">
              <w:rPr>
                <w:sz w:val="22"/>
              </w:rPr>
              <w:tab/>
            </w:r>
          </w:p>
        </w:tc>
      </w:tr>
    </w:tbl>
    <w:p w14:paraId="7A9BA76A" w14:textId="0FCCC90E" w:rsidR="006153E1" w:rsidRDefault="006153E1" w:rsidP="009836DA"/>
    <w:p w14:paraId="32DBE5C5" w14:textId="77777777" w:rsidR="003C6C1F" w:rsidRPr="003C6C1F" w:rsidRDefault="003C6C1F" w:rsidP="003C6C1F">
      <w:pPr>
        <w:widowControl w:val="0"/>
        <w:suppressAutoHyphens/>
        <w:jc w:val="center"/>
        <w:outlineLvl w:val="2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«III. СИСТЕМА МЕРОПРИЯТИЙ ПОДПРОГРАММЫ 1</w:t>
      </w:r>
    </w:p>
    <w:p w14:paraId="390A74AF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Cs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bCs/>
          <w:sz w:val="22"/>
          <w:lang w:eastAsia="ru-RU"/>
        </w:rPr>
        <w:t>И ЕЕ РЕСУРСНОЕ ОБЕСПЕЧЕНИЕ</w:t>
      </w:r>
    </w:p>
    <w:p w14:paraId="612B274D" w14:textId="77777777" w:rsidR="003C6C1F" w:rsidRPr="003C6C1F" w:rsidRDefault="003C6C1F" w:rsidP="003C6C1F">
      <w:pPr>
        <w:widowControl w:val="0"/>
        <w:suppressAutoHyphens/>
        <w:jc w:val="center"/>
        <w:rPr>
          <w:rFonts w:ascii="Times New Roman" w:eastAsia="Times New Roman" w:hAnsi="Times New Roman" w:cs="Times New Roman"/>
          <w:b/>
          <w:bCs/>
          <w:sz w:val="22"/>
          <w:lang w:eastAsia="ru-RU"/>
        </w:rPr>
      </w:pPr>
    </w:p>
    <w:p w14:paraId="4F8FAAFC" w14:textId="39D36DE9" w:rsidR="003C6C1F" w:rsidRPr="003C6C1F" w:rsidRDefault="00BC6614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BC6614">
        <w:rPr>
          <w:rFonts w:ascii="Times New Roman" w:eastAsia="Times New Roman" w:hAnsi="Times New Roman" w:cs="Times New Roman"/>
          <w:sz w:val="22"/>
          <w:lang w:eastAsia="ru-RU"/>
        </w:rPr>
        <w:t>Задачи подпрограммы 1 реализуются путем исполнения</w:t>
      </w:r>
      <w:r w:rsidR="003C6C1F" w:rsidRPr="003C6C1F">
        <w:rPr>
          <w:rFonts w:ascii="Times New Roman" w:eastAsia="Times New Roman" w:hAnsi="Times New Roman" w:cs="Times New Roman"/>
          <w:sz w:val="22"/>
          <w:lang w:eastAsia="ru-RU"/>
        </w:rPr>
        <w:t>:</w:t>
      </w:r>
    </w:p>
    <w:p w14:paraId="559F629B" w14:textId="4CA511E0" w:rsidR="003C6C1F" w:rsidRP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1. </w:t>
      </w:r>
      <w:r w:rsidR="00F45BDA">
        <w:rPr>
          <w:rFonts w:ascii="Times New Roman" w:eastAsia="Times New Roman" w:hAnsi="Times New Roman" w:cs="Times New Roman"/>
          <w:sz w:val="22"/>
          <w:lang w:eastAsia="ru-RU"/>
        </w:rPr>
        <w:t>О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>сновных мероприятий (до 31.12.2025):</w:t>
      </w:r>
    </w:p>
    <w:p w14:paraId="5E96C513" w14:textId="3DB1B2C8" w:rsidR="003C6C1F" w:rsidRPr="003C6C1F" w:rsidRDefault="00BC6614" w:rsidP="00BC661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1) строительство объектов улично-дорожной сети</w:t>
      </w:r>
      <w:r w:rsidR="003C6C1F" w:rsidRPr="003C6C1F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591351E7" w14:textId="28B75605" w:rsidR="003C6C1F" w:rsidRP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2) </w:t>
      </w:r>
      <w:r w:rsidR="00BC6614" w:rsidRPr="00BC6614">
        <w:rPr>
          <w:rFonts w:ascii="Times New Roman" w:eastAsia="Times New Roman" w:hAnsi="Times New Roman" w:cs="Times New Roman"/>
          <w:sz w:val="22"/>
          <w:lang w:eastAsia="ru-RU"/>
        </w:rPr>
        <w:t xml:space="preserve">участие в региональном проекте </w:t>
      </w:r>
      <w:r w:rsidR="00BC6614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BC6614" w:rsidRPr="00BC6614">
        <w:rPr>
          <w:rFonts w:ascii="Times New Roman" w:eastAsia="Times New Roman" w:hAnsi="Times New Roman" w:cs="Times New Roman"/>
          <w:sz w:val="22"/>
          <w:lang w:eastAsia="ru-RU"/>
        </w:rPr>
        <w:t>Региональная и местная дорожная сеть</w:t>
      </w:r>
      <w:r w:rsidR="00BC6614">
        <w:rPr>
          <w:rFonts w:ascii="Times New Roman" w:eastAsia="Times New Roman" w:hAnsi="Times New Roman" w:cs="Times New Roman"/>
          <w:sz w:val="22"/>
          <w:lang w:eastAsia="ru-RU"/>
        </w:rPr>
        <w:t>»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4D6B34A2" w14:textId="570BE6F8" w:rsidR="003C6C1F" w:rsidRPr="003C6C1F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2. </w:t>
      </w:r>
      <w:r w:rsidR="00F45BDA">
        <w:rPr>
          <w:rFonts w:ascii="Times New Roman" w:eastAsia="Times New Roman" w:hAnsi="Times New Roman" w:cs="Times New Roman"/>
          <w:sz w:val="22"/>
          <w:lang w:eastAsia="ru-RU"/>
        </w:rPr>
        <w:t>П</w:t>
      </w:r>
      <w:r w:rsidR="00BC6614" w:rsidRPr="00BC6614">
        <w:rPr>
          <w:rFonts w:ascii="Times New Roman" w:eastAsia="Times New Roman" w:hAnsi="Times New Roman" w:cs="Times New Roman"/>
          <w:sz w:val="22"/>
          <w:lang w:eastAsia="ru-RU"/>
        </w:rPr>
        <w:t>роект</w:t>
      </w:r>
      <w:r w:rsidR="00BC6614">
        <w:rPr>
          <w:rFonts w:ascii="Times New Roman" w:eastAsia="Times New Roman" w:hAnsi="Times New Roman" w:cs="Times New Roman"/>
          <w:sz w:val="22"/>
          <w:lang w:eastAsia="ru-RU"/>
        </w:rPr>
        <w:t>а</w:t>
      </w:r>
      <w:r w:rsidR="00BC6614" w:rsidRPr="00BC6614">
        <w:rPr>
          <w:rFonts w:ascii="Times New Roman" w:eastAsia="Times New Roman" w:hAnsi="Times New Roman" w:cs="Times New Roman"/>
          <w:sz w:val="22"/>
          <w:lang w:eastAsia="ru-RU"/>
        </w:rPr>
        <w:t xml:space="preserve"> «Строительство и ремонт объектов улично-дорожной сети» (с 01.01.2026)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>;</w:t>
      </w:r>
    </w:p>
    <w:p w14:paraId="44B09FD0" w14:textId="77777777" w:rsidR="00F45BDA" w:rsidRDefault="003C6C1F" w:rsidP="003C6C1F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>3. </w:t>
      </w:r>
      <w:r w:rsidR="00F45BDA" w:rsidRPr="00F45BDA">
        <w:rPr>
          <w:rFonts w:ascii="Times New Roman" w:eastAsia="Times New Roman" w:hAnsi="Times New Roman" w:cs="Times New Roman"/>
          <w:sz w:val="22"/>
          <w:lang w:eastAsia="ru-RU"/>
        </w:rPr>
        <w:t>Приоритетн</w:t>
      </w:r>
      <w:r w:rsidR="00F45BDA">
        <w:rPr>
          <w:rFonts w:ascii="Times New Roman" w:eastAsia="Times New Roman" w:hAnsi="Times New Roman" w:cs="Times New Roman"/>
          <w:sz w:val="22"/>
          <w:lang w:eastAsia="ru-RU"/>
        </w:rPr>
        <w:t>ого</w:t>
      </w:r>
      <w:r w:rsidR="00F45BDA" w:rsidRPr="00F45BDA">
        <w:rPr>
          <w:rFonts w:ascii="Times New Roman" w:eastAsia="Times New Roman" w:hAnsi="Times New Roman" w:cs="Times New Roman"/>
          <w:sz w:val="22"/>
          <w:lang w:eastAsia="ru-RU"/>
        </w:rPr>
        <w:t xml:space="preserve"> проект</w:t>
      </w:r>
      <w:r w:rsidR="00F45BDA">
        <w:rPr>
          <w:rFonts w:ascii="Times New Roman" w:eastAsia="Times New Roman" w:hAnsi="Times New Roman" w:cs="Times New Roman"/>
          <w:sz w:val="22"/>
          <w:lang w:eastAsia="ru-RU"/>
        </w:rPr>
        <w:t>а</w:t>
      </w:r>
      <w:r w:rsidR="00F45BDA" w:rsidRPr="00F45BDA">
        <w:rPr>
          <w:rFonts w:ascii="Times New Roman" w:eastAsia="Times New Roman" w:hAnsi="Times New Roman" w:cs="Times New Roman"/>
          <w:sz w:val="22"/>
          <w:lang w:eastAsia="ru-RU"/>
        </w:rPr>
        <w:t xml:space="preserve"> «Участие в региональном проекте </w:t>
      </w:r>
      <w:r w:rsidR="00F45BDA"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="00F45BDA" w:rsidRPr="00F45BDA">
        <w:rPr>
          <w:rFonts w:ascii="Times New Roman" w:eastAsia="Times New Roman" w:hAnsi="Times New Roman" w:cs="Times New Roman"/>
          <w:sz w:val="22"/>
          <w:lang w:eastAsia="ru-RU"/>
        </w:rPr>
        <w:t>Региональная и местная дорожная сеть» (с 01.01.2026),</w:t>
      </w:r>
    </w:p>
    <w:p w14:paraId="4E5E19B5" w14:textId="77777777" w:rsidR="00F45BDA" w:rsidRDefault="00F41DC6" w:rsidP="00F45BDA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F41DC6">
        <w:rPr>
          <w:rFonts w:ascii="Times New Roman" w:eastAsia="Times New Roman" w:hAnsi="Times New Roman" w:cs="Times New Roman"/>
          <w:sz w:val="22"/>
          <w:lang w:eastAsia="ru-RU"/>
        </w:rPr>
        <w:t>Финансирование мероприятий подпрограммы 1 осуществляется как за счет местного бюджета, так и за счет бюджетов вышестоящих уровней в рамках реализации мероприятий национального проекта.</w:t>
      </w:r>
      <w:r w:rsidR="00F45BDA" w:rsidRPr="00F45BDA">
        <w:rPr>
          <w:rFonts w:ascii="Times New Roman" w:eastAsia="Times New Roman" w:hAnsi="Times New Roman" w:cs="Times New Roman"/>
          <w:sz w:val="22"/>
          <w:lang w:eastAsia="ru-RU"/>
        </w:rPr>
        <w:t xml:space="preserve"> </w:t>
      </w:r>
    </w:p>
    <w:p w14:paraId="53000FEA" w14:textId="5BBF20E7" w:rsidR="00F45BDA" w:rsidRDefault="00F45BDA" w:rsidP="00F45BDA">
      <w:pPr>
        <w:widowControl w:val="0"/>
        <w:suppressAutoHyphens/>
        <w:ind w:firstLine="540"/>
        <w:jc w:val="both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 xml:space="preserve">Перечень </w:t>
      </w:r>
      <w:r w:rsidRPr="00F41DC6">
        <w:rPr>
          <w:rFonts w:ascii="Times New Roman" w:eastAsia="Times New Roman" w:hAnsi="Times New Roman" w:cs="Times New Roman"/>
          <w:sz w:val="22"/>
          <w:lang w:eastAsia="ru-RU"/>
        </w:rPr>
        <w:t>структурных элементов и ресурсное обеспечение подпрограммы 1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 xml:space="preserve"> представлены в таблице 2.</w:t>
      </w:r>
    </w:p>
    <w:p w14:paraId="064CAF61" w14:textId="446F6FE8" w:rsidR="003C6C1F" w:rsidRDefault="003C6C1F" w:rsidP="00F41DC6">
      <w:pPr>
        <w:widowControl w:val="0"/>
        <w:suppressAutoHyphens/>
        <w:ind w:left="567" w:hanging="27"/>
        <w:jc w:val="both"/>
        <w:rPr>
          <w:rFonts w:ascii="Times New Roman" w:eastAsia="Times New Roman" w:hAnsi="Times New Roman" w:cs="Times New Roman"/>
          <w:sz w:val="22"/>
          <w:lang w:eastAsia="ru-RU"/>
        </w:rPr>
      </w:pPr>
    </w:p>
    <w:p w14:paraId="21ECD3AB" w14:textId="0E8A3090" w:rsidR="00F41DC6" w:rsidRDefault="00F41DC6">
      <w:pPr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br w:type="page"/>
      </w:r>
    </w:p>
    <w:p w14:paraId="0758D2BF" w14:textId="7A060C2C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 w:rsidRPr="007D2DA9">
        <w:rPr>
          <w:rFonts w:ascii="Times New Roman" w:hAnsi="Times New Roman" w:cs="Times New Roman"/>
          <w:b w:val="0"/>
          <w:szCs w:val="22"/>
        </w:rPr>
        <w:lastRenderedPageBreak/>
        <w:t>ПЕРЕЧЕНЬ</w:t>
      </w:r>
    </w:p>
    <w:p w14:paraId="75999D02" w14:textId="77777777" w:rsidR="003C6C1F" w:rsidRPr="007D2DA9" w:rsidRDefault="003C6C1F" w:rsidP="003C6C1F">
      <w:pPr>
        <w:pStyle w:val="ConsPlusTitle"/>
        <w:jc w:val="center"/>
        <w:outlineLvl w:val="3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структурных элементов</w:t>
      </w:r>
      <w:r w:rsidRPr="007D2DA9">
        <w:rPr>
          <w:rFonts w:ascii="Times New Roman" w:hAnsi="Times New Roman" w:cs="Times New Roman"/>
          <w:b w:val="0"/>
          <w:szCs w:val="22"/>
        </w:rPr>
        <w:t xml:space="preserve"> и ресурсное обеспечение подпрограммы 1</w:t>
      </w:r>
    </w:p>
    <w:p w14:paraId="5898D3E6" w14:textId="735B319F" w:rsidR="003C6C1F" w:rsidRDefault="003C6C1F" w:rsidP="003C6C1F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>Строительство и ремонт объектов улично-дорожной сети</w:t>
      </w:r>
      <w:r>
        <w:rPr>
          <w:rFonts w:ascii="Times New Roman" w:eastAsia="Times New Roman" w:hAnsi="Times New Roman" w:cs="Times New Roman"/>
          <w:sz w:val="22"/>
          <w:lang w:eastAsia="ru-RU"/>
        </w:rPr>
        <w:t xml:space="preserve">» 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 xml:space="preserve">муниципальной программы </w:t>
      </w:r>
      <w:r>
        <w:rPr>
          <w:rFonts w:ascii="Times New Roman" w:eastAsia="Times New Roman" w:hAnsi="Times New Roman" w:cs="Times New Roman"/>
          <w:sz w:val="22"/>
          <w:lang w:eastAsia="ru-RU"/>
        </w:rPr>
        <w:t>«</w:t>
      </w:r>
      <w:r w:rsidRPr="003C6C1F">
        <w:rPr>
          <w:rFonts w:ascii="Times New Roman" w:eastAsia="Times New Roman" w:hAnsi="Times New Roman" w:cs="Times New Roman"/>
          <w:sz w:val="22"/>
          <w:lang w:eastAsia="ru-RU"/>
        </w:rPr>
        <w:t>Дорожная деятельность</w:t>
      </w:r>
    </w:p>
    <w:p w14:paraId="2FA2431A" w14:textId="405172D8" w:rsidR="003C6C1F" w:rsidRDefault="003C6C1F" w:rsidP="003C6C1F">
      <w:pPr>
        <w:widowControl w:val="0"/>
        <w:suppressAutoHyphens/>
        <w:ind w:firstLine="540"/>
        <w:jc w:val="center"/>
        <w:rPr>
          <w:rFonts w:ascii="Times New Roman" w:eastAsia="Times New Roman" w:hAnsi="Times New Roman" w:cs="Times New Roman"/>
          <w:sz w:val="22"/>
          <w:lang w:eastAsia="ru-RU"/>
        </w:rPr>
      </w:pPr>
      <w:r w:rsidRPr="003C6C1F">
        <w:rPr>
          <w:rFonts w:ascii="Times New Roman" w:eastAsia="Times New Roman" w:hAnsi="Times New Roman" w:cs="Times New Roman"/>
          <w:sz w:val="22"/>
          <w:lang w:eastAsia="ru-RU"/>
        </w:rPr>
        <w:t xml:space="preserve">и транспортное обслуживание на </w:t>
      </w:r>
      <w:proofErr w:type="gramStart"/>
      <w:r w:rsidRPr="003C6C1F">
        <w:rPr>
          <w:rFonts w:ascii="Times New Roman" w:eastAsia="Times New Roman" w:hAnsi="Times New Roman" w:cs="Times New Roman"/>
          <w:sz w:val="22"/>
          <w:lang w:eastAsia="ru-RU"/>
        </w:rPr>
        <w:t>терр</w:t>
      </w:r>
      <w:bookmarkStart w:id="0" w:name="_GoBack"/>
      <w:bookmarkEnd w:id="0"/>
      <w:r w:rsidRPr="003C6C1F">
        <w:rPr>
          <w:rFonts w:ascii="Times New Roman" w:eastAsia="Times New Roman" w:hAnsi="Times New Roman" w:cs="Times New Roman"/>
          <w:sz w:val="22"/>
          <w:lang w:eastAsia="ru-RU"/>
        </w:rPr>
        <w:t>итории</w:t>
      </w:r>
      <w:proofErr w:type="gramEnd"/>
      <w:r w:rsidRPr="003C6C1F">
        <w:rPr>
          <w:rFonts w:ascii="Times New Roman" w:eastAsia="Times New Roman" w:hAnsi="Times New Roman" w:cs="Times New Roman"/>
          <w:sz w:val="22"/>
          <w:lang w:eastAsia="ru-RU"/>
        </w:rPr>
        <w:t xml:space="preserve"> ЗАТО Северск</w:t>
      </w:r>
      <w:r>
        <w:rPr>
          <w:rFonts w:ascii="Times New Roman" w:eastAsia="Times New Roman" w:hAnsi="Times New Roman" w:cs="Times New Roman"/>
          <w:sz w:val="22"/>
          <w:lang w:eastAsia="ru-RU"/>
        </w:rPr>
        <w:t>»</w:t>
      </w:r>
    </w:p>
    <w:p w14:paraId="0FAFA95B" w14:textId="77777777" w:rsidR="003C6C1F" w:rsidRPr="003C6C1F" w:rsidRDefault="003C6C1F" w:rsidP="003C6C1F">
      <w:pPr>
        <w:widowControl w:val="0"/>
        <w:suppressAutoHyphens/>
        <w:ind w:firstLine="540"/>
        <w:jc w:val="center"/>
        <w:rPr>
          <w:rFonts w:ascii="Arial" w:eastAsia="Times New Roman" w:hAnsi="Arial" w:cs="Arial"/>
          <w:sz w:val="22"/>
          <w:lang w:eastAsia="ru-RU"/>
        </w:rPr>
      </w:pPr>
    </w:p>
    <w:tbl>
      <w:tblPr>
        <w:tblW w:w="14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0D3A95BC" w14:textId="77777777" w:rsidTr="00C63150">
        <w:trPr>
          <w:trHeight w:val="2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6DEB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8B11A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задачи подпрограммы, структурного элемента, мероприятия приоритетного проекта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1F64" w14:textId="145C78FF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Срок ре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лизации,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br/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41D37" w14:textId="5E85C1E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Объем фина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сирования, тыс. руб.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9150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64BB" w14:textId="192A88DA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подпрограммы, участники мероприятия</w:t>
            </w:r>
          </w:p>
        </w:tc>
        <w:tc>
          <w:tcPr>
            <w:tcW w:w="3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3C64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3C6C1F" w:rsidRPr="00F41DC6" w14:paraId="0B0AC891" w14:textId="77777777" w:rsidTr="00C63150">
        <w:trPr>
          <w:trHeight w:val="20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EF2C3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3F5C9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F8FCC7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6598D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A6486B" w14:textId="1DD58475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федерального бюджета (по согласованию (прогноз)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514AD" w14:textId="3A71154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областного бюджета (по с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гласованию (прогноз)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670897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местного бюджета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C1573C" w14:textId="73A1E249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внебюджетных источников (по согласованию (прогноз)</w:t>
            </w: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3C4C1F" w14:textId="77777777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12B5C" w14:textId="77777777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наименование и единица измерения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94A0E" w14:textId="1EB826AC" w:rsidR="003C6C1F" w:rsidRPr="00F41DC6" w:rsidRDefault="003C6C1F" w:rsidP="00DF3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значения по годам реализации</w:t>
            </w:r>
          </w:p>
        </w:tc>
      </w:tr>
    </w:tbl>
    <w:p w14:paraId="5BD85848" w14:textId="77777777" w:rsidR="003C6C1F" w:rsidRPr="003C6C1F" w:rsidRDefault="003C6C1F">
      <w:pPr>
        <w:rPr>
          <w:sz w:val="2"/>
          <w:szCs w:val="2"/>
        </w:rPr>
      </w:pPr>
    </w:p>
    <w:tbl>
      <w:tblPr>
        <w:tblW w:w="1483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843"/>
        <w:gridCol w:w="850"/>
        <w:gridCol w:w="1134"/>
        <w:gridCol w:w="1163"/>
        <w:gridCol w:w="1212"/>
        <w:gridCol w:w="1258"/>
        <w:gridCol w:w="1259"/>
        <w:gridCol w:w="1516"/>
        <w:gridCol w:w="2598"/>
        <w:gridCol w:w="1276"/>
      </w:tblGrid>
      <w:tr w:rsidR="003C6C1F" w:rsidRPr="00F41DC6" w14:paraId="398F998F" w14:textId="77777777" w:rsidTr="00C63150">
        <w:trPr>
          <w:trHeight w:val="20"/>
          <w:tblHeader/>
        </w:trPr>
        <w:tc>
          <w:tcPr>
            <w:tcW w:w="724" w:type="dxa"/>
            <w:vAlign w:val="center"/>
          </w:tcPr>
          <w:p w14:paraId="75990720" w14:textId="3DDA5705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0AB36032" w14:textId="7C491FF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E7E2486" w14:textId="1C5C8666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684BF1A8" w14:textId="249CC31C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82B716" w14:textId="2CF5CAA9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5B6A6E6" w14:textId="6C6C85C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B2DB294" w14:textId="1A5592C4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3289642" w14:textId="5FEC30C2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6" w:type="dxa"/>
            <w:vAlign w:val="center"/>
          </w:tcPr>
          <w:p w14:paraId="17192830" w14:textId="03176E3A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98" w:type="dxa"/>
            <w:shd w:val="clear" w:color="auto" w:fill="auto"/>
            <w:vAlign w:val="center"/>
          </w:tcPr>
          <w:p w14:paraId="3B27747B" w14:textId="34EC6231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AC719D" w14:textId="6B7FB157" w:rsidR="003C6C1F" w:rsidRPr="00F41DC6" w:rsidRDefault="003C6C1F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3C6C1F" w:rsidRPr="00F41DC6" w14:paraId="519259C2" w14:textId="77777777" w:rsidTr="00EA23ED">
        <w:trPr>
          <w:trHeight w:val="20"/>
        </w:trPr>
        <w:tc>
          <w:tcPr>
            <w:tcW w:w="724" w:type="dxa"/>
            <w:vAlign w:val="center"/>
          </w:tcPr>
          <w:p w14:paraId="5840CD98" w14:textId="33375FF1" w:rsidR="003C6C1F" w:rsidRPr="00F41DC6" w:rsidRDefault="003C6C1F" w:rsidP="00DF30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687AFEEB" w14:textId="76F568A6" w:rsidR="003C6C1F" w:rsidRPr="00F41DC6" w:rsidRDefault="003C6C1F" w:rsidP="003C6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Задача 1 «Увеличение протяженности улично-дорожной сети на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Северск» подпрограммы 1</w:t>
            </w:r>
          </w:p>
        </w:tc>
      </w:tr>
      <w:tr w:rsidR="004C4894" w:rsidRPr="00F41DC6" w14:paraId="61381A51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368EDAE9" w14:textId="3D81303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2170FA62" w14:textId="0B3E7612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Строительство и ремонт улично-дорожной сети (до 31.12.2025), в т.ч.:</w:t>
            </w:r>
          </w:p>
        </w:tc>
        <w:tc>
          <w:tcPr>
            <w:tcW w:w="850" w:type="dxa"/>
          </w:tcPr>
          <w:p w14:paraId="06423DFF" w14:textId="14C54861" w:rsidR="004C4894" w:rsidRPr="00F41DC6" w:rsidRDefault="004C4894" w:rsidP="003C6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3651228C" w14:textId="4E34B73F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294,92</w:t>
            </w:r>
          </w:p>
        </w:tc>
        <w:tc>
          <w:tcPr>
            <w:tcW w:w="1163" w:type="dxa"/>
            <w:shd w:val="clear" w:color="auto" w:fill="auto"/>
          </w:tcPr>
          <w:p w14:paraId="61A73690" w14:textId="084785C5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6E52D1E" w14:textId="461C7EAE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131,20</w:t>
            </w:r>
          </w:p>
        </w:tc>
        <w:tc>
          <w:tcPr>
            <w:tcW w:w="1258" w:type="dxa"/>
            <w:shd w:val="clear" w:color="auto" w:fill="auto"/>
          </w:tcPr>
          <w:p w14:paraId="0100CCF1" w14:textId="40B3D3FA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163,72</w:t>
            </w:r>
          </w:p>
        </w:tc>
        <w:tc>
          <w:tcPr>
            <w:tcW w:w="1259" w:type="dxa"/>
            <w:shd w:val="clear" w:color="auto" w:fill="auto"/>
          </w:tcPr>
          <w:p w14:paraId="16C2E264" w14:textId="46C02CCA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D3FCFC9" w14:textId="77777777" w:rsidR="004C4894" w:rsidRPr="00F41DC6" w:rsidRDefault="004C4894" w:rsidP="004C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4D73C994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E092165" w14:textId="1083991E" w:rsidR="004C4894" w:rsidRPr="00F41DC6" w:rsidRDefault="004C4894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F531421" w14:textId="2395BE63" w:rsidR="004C4894" w:rsidRPr="00F41DC6" w:rsidRDefault="004C4894" w:rsidP="003C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5BD8C6C6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DD4B69A" w14:textId="77777777" w:rsidR="004C4894" w:rsidRPr="00F41DC6" w:rsidRDefault="004C4894" w:rsidP="00624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6E30A7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624D3023" w14:textId="6F766FCD" w:rsidR="004C4894" w:rsidRPr="00F41DC6" w:rsidRDefault="004C4894" w:rsidP="00624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  <w:vMerge w:val="restart"/>
          </w:tcPr>
          <w:p w14:paraId="463C94C4" w14:textId="5766C42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244,92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1D240C2E" w14:textId="207359FF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0AF4068C" w14:textId="1C7FE4F6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131,20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4EABE76D" w14:textId="717F6E35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113,72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33DA0DC6" w14:textId="1EF2668A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F4F4237" w14:textId="7777777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9211187" w14:textId="77777777" w:rsidR="004C4894" w:rsidRPr="00F41DC6" w:rsidRDefault="004C4894" w:rsidP="006245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  <w:p w14:paraId="2EAC174A" w14:textId="77777777" w:rsidR="004C4894" w:rsidRPr="00F41DC6" w:rsidRDefault="004C4894" w:rsidP="00624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B064D86" w14:textId="65184603" w:rsidR="004C4894" w:rsidRPr="00F41DC6" w:rsidRDefault="004C4894" w:rsidP="00624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4894" w:rsidRPr="00F41DC6" w14:paraId="14ACF4A2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1EE81274" w14:textId="77777777" w:rsidR="004C4894" w:rsidRPr="00F41DC6" w:rsidRDefault="004C4894" w:rsidP="00624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818A443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74627A0D" w14:textId="77777777" w:rsidR="004C4894" w:rsidRPr="00F41DC6" w:rsidRDefault="004C4894" w:rsidP="00624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0F12B27" w14:textId="7777777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3F113655" w14:textId="7777777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125E3971" w14:textId="7777777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43CE6BD5" w14:textId="7777777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610BA4AA" w14:textId="77777777" w:rsidR="004C4894" w:rsidRPr="00F41DC6" w:rsidRDefault="004C4894" w:rsidP="0062456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16B9093E" w14:textId="77777777" w:rsidR="004C4894" w:rsidRPr="00F41DC6" w:rsidRDefault="004C4894" w:rsidP="006245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02D3D39" w14:textId="77777777" w:rsidR="004C4894" w:rsidRPr="00F41DC6" w:rsidRDefault="004C4894" w:rsidP="006245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  <w:p w14:paraId="53A45030" w14:textId="77520240" w:rsidR="004C4894" w:rsidRPr="00F41DC6" w:rsidRDefault="004C4894" w:rsidP="00624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1A511E9" w14:textId="211DA8BF" w:rsidR="004C4894" w:rsidRPr="00F41DC6" w:rsidRDefault="004C4894" w:rsidP="00624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4C4894" w:rsidRPr="00F41DC6" w14:paraId="1428CDE4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02090E6F" w14:textId="30F70054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843" w:type="dxa"/>
            <w:vMerge w:val="restart"/>
          </w:tcPr>
          <w:p w14:paraId="307B753E" w14:textId="250A8246" w:rsidR="004C4894" w:rsidRPr="00F41DC6" w:rsidRDefault="004C4894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Строительство проезда Новый в микрорайоне № 12 в г. Северске</w:t>
            </w:r>
          </w:p>
        </w:tc>
        <w:tc>
          <w:tcPr>
            <w:tcW w:w="850" w:type="dxa"/>
          </w:tcPr>
          <w:p w14:paraId="0B4D98DB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3AEDBF0F" w14:textId="7BD6C5C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4DC77073" w14:textId="3F756C0F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731C8FC" w14:textId="430A22A5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BF86A40" w14:textId="06B4EEB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1410F916" w14:textId="53F34E6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1C57C2F" w14:textId="7B921D61" w:rsidR="004C4894" w:rsidRPr="00F41DC6" w:rsidRDefault="004C4894" w:rsidP="00C6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703A0345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C9C52FE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71DD2942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7C6F61CA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078AE7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6897F6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2B9A7C41" w14:textId="66AB97CC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09D92D1" w14:textId="64187B64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8164787" w14:textId="06CD3F59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9C2B33A" w14:textId="2E3F2E4A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2D627FDA" w14:textId="45AD28A8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CFA87C" w14:textId="7777777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F4B9C49" w14:textId="715D5FB0" w:rsidR="004C4894" w:rsidRPr="00F41DC6" w:rsidRDefault="004C4894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2B76CFF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4894" w:rsidRPr="00F41DC6" w14:paraId="09A524CA" w14:textId="77777777" w:rsidTr="00C90980">
        <w:trPr>
          <w:trHeight w:val="283"/>
        </w:trPr>
        <w:tc>
          <w:tcPr>
            <w:tcW w:w="724" w:type="dxa"/>
            <w:vMerge w:val="restart"/>
          </w:tcPr>
          <w:p w14:paraId="06F869F5" w14:textId="592C623C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1843" w:type="dxa"/>
            <w:vMerge w:val="restart"/>
          </w:tcPr>
          <w:p w14:paraId="030581FF" w14:textId="77991CC6" w:rsidR="004C4894" w:rsidRPr="00F41DC6" w:rsidRDefault="004C4894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Строительство улицы Солнечной в г. Северске, участок от ул. Ленина - ул. Ленинградской до Южного проезда</w:t>
            </w:r>
          </w:p>
        </w:tc>
        <w:tc>
          <w:tcPr>
            <w:tcW w:w="850" w:type="dxa"/>
          </w:tcPr>
          <w:p w14:paraId="0558CAA3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3A628F22" w14:textId="1616D8F0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7219D37F" w14:textId="14DEC9C2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3D39CFB" w14:textId="00ECC451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83A2E1D" w14:textId="6581D25D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7B07DBB5" w14:textId="2C0A4515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38BCF8CD" w14:textId="1A9D3BDA" w:rsidR="004C4894" w:rsidRPr="00F41DC6" w:rsidRDefault="004C4894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44A1B327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A62C17A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77AD5D5E" w14:textId="77777777" w:rsidTr="00C90980">
        <w:trPr>
          <w:trHeight w:val="57"/>
        </w:trPr>
        <w:tc>
          <w:tcPr>
            <w:tcW w:w="724" w:type="dxa"/>
            <w:vMerge/>
            <w:vAlign w:val="center"/>
          </w:tcPr>
          <w:p w14:paraId="1F810717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3F9CF8E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9C3808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11E3C49" w14:textId="728D6B7D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FFB8AE4" w14:textId="5855D7B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00C4CE2" w14:textId="16BDFE49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12EE3DEA" w14:textId="15AAF8F3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58C9FC3E" w14:textId="0E69D35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7DEC63E" w14:textId="7777777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A9576F7" w14:textId="1D0DE08E" w:rsidR="004C4894" w:rsidRPr="00F41DC6" w:rsidRDefault="004C4894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301D0A1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C4894" w:rsidRPr="00F41DC6" w14:paraId="4CE3DC57" w14:textId="77777777" w:rsidTr="00C90980">
        <w:trPr>
          <w:trHeight w:val="311"/>
        </w:trPr>
        <w:tc>
          <w:tcPr>
            <w:tcW w:w="724" w:type="dxa"/>
            <w:vMerge w:val="restart"/>
          </w:tcPr>
          <w:p w14:paraId="1C5368A7" w14:textId="62AC0CD0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1843" w:type="dxa"/>
            <w:vMerge w:val="restart"/>
          </w:tcPr>
          <w:p w14:paraId="46E2976C" w14:textId="6D49EECC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Томск - Самусь</w:t>
            </w:r>
          </w:p>
        </w:tc>
        <w:tc>
          <w:tcPr>
            <w:tcW w:w="850" w:type="dxa"/>
          </w:tcPr>
          <w:p w14:paraId="7DD7F262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607A85DF" w14:textId="7545419E" w:rsidR="004C4894" w:rsidRPr="00F41DC6" w:rsidRDefault="00C90980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130 571,40</w:t>
            </w:r>
          </w:p>
        </w:tc>
        <w:tc>
          <w:tcPr>
            <w:tcW w:w="1163" w:type="dxa"/>
            <w:shd w:val="clear" w:color="auto" w:fill="auto"/>
          </w:tcPr>
          <w:p w14:paraId="576EA7FB" w14:textId="5F01A90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B2F3E92" w14:textId="7CB81E0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997,74</w:t>
            </w:r>
          </w:p>
        </w:tc>
        <w:tc>
          <w:tcPr>
            <w:tcW w:w="1258" w:type="dxa"/>
            <w:shd w:val="clear" w:color="auto" w:fill="auto"/>
          </w:tcPr>
          <w:p w14:paraId="6E804093" w14:textId="14114F85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C90980">
              <w:rPr>
                <w:rFonts w:ascii="Times New Roman" w:hAnsi="Times New Roman" w:cs="Times New Roman"/>
                <w:sz w:val="20"/>
                <w:szCs w:val="20"/>
              </w:rPr>
              <w:t> 573,66</w:t>
            </w:r>
          </w:p>
        </w:tc>
        <w:tc>
          <w:tcPr>
            <w:tcW w:w="1259" w:type="dxa"/>
            <w:shd w:val="clear" w:color="auto" w:fill="auto"/>
          </w:tcPr>
          <w:p w14:paraId="493A49ED" w14:textId="474189D3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5C32F31F" w14:textId="77777777" w:rsidR="004C4894" w:rsidRPr="00F41DC6" w:rsidRDefault="004C4894" w:rsidP="004C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29A5C6ED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7CD43B2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8AAD615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58F5FEC5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C88C10F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6332EC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9A52C60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0A431E5" w14:textId="5AD9172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571,40</w:t>
            </w:r>
          </w:p>
        </w:tc>
        <w:tc>
          <w:tcPr>
            <w:tcW w:w="1163" w:type="dxa"/>
            <w:shd w:val="clear" w:color="auto" w:fill="auto"/>
          </w:tcPr>
          <w:p w14:paraId="161B01ED" w14:textId="641A24C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5258B82" w14:textId="3E65EC8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997,74</w:t>
            </w:r>
          </w:p>
        </w:tc>
        <w:tc>
          <w:tcPr>
            <w:tcW w:w="1258" w:type="dxa"/>
            <w:shd w:val="clear" w:color="auto" w:fill="auto"/>
          </w:tcPr>
          <w:p w14:paraId="2C65CCB9" w14:textId="016EE80E" w:rsidR="004C4894" w:rsidRPr="00F41DC6" w:rsidRDefault="00C90980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573,66</w:t>
            </w:r>
          </w:p>
        </w:tc>
        <w:tc>
          <w:tcPr>
            <w:tcW w:w="1259" w:type="dxa"/>
            <w:shd w:val="clear" w:color="auto" w:fill="auto"/>
          </w:tcPr>
          <w:p w14:paraId="586BAE85" w14:textId="59B54170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61311F0" w14:textId="7777777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0D6D56A" w14:textId="5BA44B2A" w:rsidR="004C4894" w:rsidRPr="00F41DC6" w:rsidRDefault="004C4894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7CC627E9" w14:textId="0A5D2593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</w:tr>
      <w:tr w:rsidR="004C4894" w:rsidRPr="00F41DC6" w14:paraId="447FA02D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4575AAB8" w14:textId="6560DFEC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843" w:type="dxa"/>
            <w:vMerge w:val="restart"/>
          </w:tcPr>
          <w:p w14:paraId="4E232D8F" w14:textId="4AF0BBB8" w:rsidR="004C4894" w:rsidRPr="00F41DC6" w:rsidRDefault="004C4894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№ 50</w:t>
            </w:r>
          </w:p>
        </w:tc>
        <w:tc>
          <w:tcPr>
            <w:tcW w:w="850" w:type="dxa"/>
          </w:tcPr>
          <w:p w14:paraId="3697A330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25C32EA" w14:textId="555B1F3E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133,46</w:t>
            </w:r>
          </w:p>
        </w:tc>
        <w:tc>
          <w:tcPr>
            <w:tcW w:w="1163" w:type="dxa"/>
            <w:shd w:val="clear" w:color="auto" w:fill="auto"/>
          </w:tcPr>
          <w:p w14:paraId="561A29FA" w14:textId="557B6B29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4C9361C" w14:textId="2A53254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133,46</w:t>
            </w:r>
          </w:p>
        </w:tc>
        <w:tc>
          <w:tcPr>
            <w:tcW w:w="1258" w:type="dxa"/>
            <w:shd w:val="clear" w:color="auto" w:fill="auto"/>
          </w:tcPr>
          <w:p w14:paraId="762DA54A" w14:textId="6D93C1DB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502AEEE9" w14:textId="6188EC4C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A1C3132" w14:textId="77777777" w:rsidR="004C4894" w:rsidRPr="00F41DC6" w:rsidRDefault="004C4894" w:rsidP="004C48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469808C1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194B9CA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1A866E1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4C4894" w:rsidRPr="00F41DC6" w14:paraId="00D8049F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F30C166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C786B34" w14:textId="77777777" w:rsidR="004C4894" w:rsidRPr="00F41DC6" w:rsidRDefault="004C4894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2B57B2F" w14:textId="77777777" w:rsidR="004C4894" w:rsidRPr="00F41DC6" w:rsidRDefault="004C4894" w:rsidP="004C48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3743BD59" w14:textId="23CA7E11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133,46</w:t>
            </w:r>
          </w:p>
        </w:tc>
        <w:tc>
          <w:tcPr>
            <w:tcW w:w="1163" w:type="dxa"/>
            <w:shd w:val="clear" w:color="auto" w:fill="auto"/>
          </w:tcPr>
          <w:p w14:paraId="3CC3E22A" w14:textId="3736B486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1C82F23" w14:textId="52C9B2C3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133,46</w:t>
            </w:r>
          </w:p>
        </w:tc>
        <w:tc>
          <w:tcPr>
            <w:tcW w:w="1258" w:type="dxa"/>
            <w:shd w:val="clear" w:color="auto" w:fill="auto"/>
          </w:tcPr>
          <w:p w14:paraId="37C52F4D" w14:textId="72A09EFF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22B471CB" w14:textId="0D291A4F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F7E43E5" w14:textId="77777777" w:rsidR="004C4894" w:rsidRPr="00F41DC6" w:rsidRDefault="004C4894" w:rsidP="004C489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0FD103A" w14:textId="48E46286" w:rsidR="004C4894" w:rsidRPr="00F41DC6" w:rsidRDefault="004C4894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17646088" w14:textId="77777777" w:rsidR="004C4894" w:rsidRPr="00F41DC6" w:rsidRDefault="004C4894" w:rsidP="004C48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7941" w:rsidRPr="00F41DC6" w14:paraId="78251397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39589A71" w14:textId="0562C042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1843" w:type="dxa"/>
            <w:vMerge w:val="restart"/>
          </w:tcPr>
          <w:p w14:paraId="1729C289" w14:textId="7EAD6B42" w:rsidR="002D7941" w:rsidRPr="00F41DC6" w:rsidRDefault="002D7941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автодорожного моста через р. Б. Киргизка на автомобильной дороге № 10 в г. Северске</w:t>
            </w:r>
          </w:p>
        </w:tc>
        <w:tc>
          <w:tcPr>
            <w:tcW w:w="850" w:type="dxa"/>
          </w:tcPr>
          <w:p w14:paraId="3818C14F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28BCCEBD" w14:textId="51AD1B25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6E53F6BC" w14:textId="41DF1A53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262D6E7A" w14:textId="07A45BD0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7F4129E" w14:textId="39640688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297AF823" w14:textId="431B9303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6D8E2E27" w14:textId="77777777" w:rsidR="002D7941" w:rsidRPr="00F41DC6" w:rsidRDefault="002D7941" w:rsidP="002D7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028D8D66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B764605" w14:textId="77777777" w:rsidR="002D7941" w:rsidRPr="00F41DC6" w:rsidRDefault="002D7941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5368D7A1" w14:textId="77777777" w:rsidR="002D7941" w:rsidRPr="00F41DC6" w:rsidRDefault="002D7941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D7941" w:rsidRPr="00F41DC6" w14:paraId="42089331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416D9026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3FEB3B" w14:textId="77777777" w:rsidR="002D7941" w:rsidRPr="00F41DC6" w:rsidRDefault="002D7941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62FFFB6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A71DBAE" w14:textId="21F33DB4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shd w:val="clear" w:color="auto" w:fill="auto"/>
          </w:tcPr>
          <w:p w14:paraId="5D0597FF" w14:textId="1DE0D7C4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AA50028" w14:textId="19D74A6A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6703D54C" w14:textId="25B6C0B4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shd w:val="clear" w:color="auto" w:fill="auto"/>
          </w:tcPr>
          <w:p w14:paraId="191AAB7D" w14:textId="24F1CB99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F319CF3" w14:textId="77777777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5A23AF20" w14:textId="7CA48777" w:rsidR="002D7941" w:rsidRPr="00F41DC6" w:rsidRDefault="002D7941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60251CB" w14:textId="77777777" w:rsidR="002D7941" w:rsidRPr="00F41DC6" w:rsidRDefault="002D7941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7941" w:rsidRPr="00F41DC6" w14:paraId="5FFE8E9B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2E784223" w14:textId="00F0F18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1.1.6</w:t>
            </w:r>
          </w:p>
        </w:tc>
        <w:tc>
          <w:tcPr>
            <w:tcW w:w="1843" w:type="dxa"/>
            <w:vMerge w:val="restart"/>
          </w:tcPr>
          <w:p w14:paraId="568DFF99" w14:textId="12AF2DD5" w:rsidR="002D7941" w:rsidRPr="00F41DC6" w:rsidRDefault="002D7941" w:rsidP="00F41D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моста на автодорожном проезде № 38 по ул. Первомайской в г. Северске</w:t>
            </w:r>
          </w:p>
        </w:tc>
        <w:tc>
          <w:tcPr>
            <w:tcW w:w="850" w:type="dxa"/>
          </w:tcPr>
          <w:p w14:paraId="209363FB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516F4E07" w14:textId="1EDBD5DB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540,06</w:t>
            </w:r>
          </w:p>
        </w:tc>
        <w:tc>
          <w:tcPr>
            <w:tcW w:w="1163" w:type="dxa"/>
            <w:shd w:val="clear" w:color="auto" w:fill="auto"/>
          </w:tcPr>
          <w:p w14:paraId="36114513" w14:textId="779F0ACD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F93BE45" w14:textId="41C205CE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71F74B22" w14:textId="32E522C1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540,06</w:t>
            </w:r>
          </w:p>
        </w:tc>
        <w:tc>
          <w:tcPr>
            <w:tcW w:w="1259" w:type="dxa"/>
            <w:shd w:val="clear" w:color="auto" w:fill="auto"/>
          </w:tcPr>
          <w:p w14:paraId="370A5109" w14:textId="50D0EDE0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1D39F83" w14:textId="77777777" w:rsidR="002D7941" w:rsidRPr="00F41DC6" w:rsidRDefault="002D7941" w:rsidP="002D7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4E9B24E1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0E29FBC" w14:textId="77777777" w:rsidR="002D7941" w:rsidRPr="00F41DC6" w:rsidRDefault="002D7941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116BA87" w14:textId="77777777" w:rsidR="002D7941" w:rsidRPr="00F41DC6" w:rsidRDefault="002D7941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D7941" w:rsidRPr="00F41DC6" w14:paraId="0A6C3270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43B1A7AD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17A7536" w14:textId="77777777" w:rsidR="002D7941" w:rsidRPr="00F41DC6" w:rsidRDefault="002D7941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1EF5888" w14:textId="77777777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762430EB" w14:textId="72A8056D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540,06</w:t>
            </w:r>
          </w:p>
        </w:tc>
        <w:tc>
          <w:tcPr>
            <w:tcW w:w="1163" w:type="dxa"/>
            <w:shd w:val="clear" w:color="auto" w:fill="auto"/>
          </w:tcPr>
          <w:p w14:paraId="6575AD91" w14:textId="74971AD9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6E9079CD" w14:textId="3856869B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79D9D6B" w14:textId="1B731F35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540,06</w:t>
            </w:r>
          </w:p>
        </w:tc>
        <w:tc>
          <w:tcPr>
            <w:tcW w:w="1259" w:type="dxa"/>
            <w:shd w:val="clear" w:color="auto" w:fill="auto"/>
          </w:tcPr>
          <w:p w14:paraId="34ACD3BC" w14:textId="15293F49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543A02C" w14:textId="77777777" w:rsidR="002D7941" w:rsidRPr="00F41DC6" w:rsidRDefault="002D7941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551C546" w14:textId="22619D9B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4D09C234" w14:textId="77777777" w:rsidR="002D7941" w:rsidRPr="00F41DC6" w:rsidRDefault="002D7941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90980" w:rsidRPr="00F41DC6" w14:paraId="395222AE" w14:textId="77777777" w:rsidTr="00C90980">
        <w:trPr>
          <w:trHeight w:val="311"/>
        </w:trPr>
        <w:tc>
          <w:tcPr>
            <w:tcW w:w="724" w:type="dxa"/>
          </w:tcPr>
          <w:p w14:paraId="20D8BD31" w14:textId="48F06650" w:rsidR="00C90980" w:rsidRPr="00F41DC6" w:rsidRDefault="00C90980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09" w:type="dxa"/>
            <w:gridSpan w:val="10"/>
            <w:vAlign w:val="center"/>
          </w:tcPr>
          <w:p w14:paraId="2F5A6143" w14:textId="7910DDCD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Задача 1</w:t>
            </w:r>
            <w:r w:rsidR="001D299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протяженности улично-дорожной сети на </w:t>
            </w:r>
            <w:proofErr w:type="gramStart"/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proofErr w:type="gramEnd"/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  <w:r w:rsidR="001D299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1</w:t>
            </w:r>
          </w:p>
        </w:tc>
      </w:tr>
      <w:tr w:rsidR="00207EAB" w:rsidRPr="00F41DC6" w14:paraId="72E1DEB3" w14:textId="77777777" w:rsidTr="00C63150">
        <w:trPr>
          <w:trHeight w:val="311"/>
        </w:trPr>
        <w:tc>
          <w:tcPr>
            <w:tcW w:w="724" w:type="dxa"/>
            <w:vMerge w:val="restart"/>
          </w:tcPr>
          <w:p w14:paraId="7A0C6740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  <w:vMerge w:val="restart"/>
          </w:tcPr>
          <w:p w14:paraId="48E1FB7C" w14:textId="05628F47" w:rsidR="00207EAB" w:rsidRPr="00F41DC6" w:rsidRDefault="00207EAB" w:rsidP="00F41D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210760131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Проект. «Строительство и ремонт объектов улично-дорожной сети» (с 01.01.2026)</w:t>
            </w:r>
            <w:bookmarkEnd w:id="1"/>
          </w:p>
        </w:tc>
        <w:tc>
          <w:tcPr>
            <w:tcW w:w="850" w:type="dxa"/>
          </w:tcPr>
          <w:p w14:paraId="207999FE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41565DC" w14:textId="19793924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63" w:type="dxa"/>
            <w:shd w:val="clear" w:color="auto" w:fill="auto"/>
          </w:tcPr>
          <w:p w14:paraId="73F198C9" w14:textId="5074D14E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67F5E91" w14:textId="6EC13F10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2F5BAAC8" w14:textId="43A20D93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259" w:type="dxa"/>
            <w:shd w:val="clear" w:color="auto" w:fill="auto"/>
          </w:tcPr>
          <w:p w14:paraId="6AB386C8" w14:textId="30FDA6F3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22E13599" w14:textId="4B38DA1A" w:rsidR="00207EAB" w:rsidRPr="00F41DC6" w:rsidRDefault="00207EAB" w:rsidP="00207E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34D204FA" w14:textId="77777777" w:rsidR="00207EAB" w:rsidRPr="00F41DC6" w:rsidRDefault="00207EAB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7815AEDA" w14:textId="77777777" w:rsidR="00207EAB" w:rsidRPr="00F41DC6" w:rsidRDefault="00207EAB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07EAB" w:rsidRPr="00F41DC6" w14:paraId="34B6A171" w14:textId="77777777" w:rsidTr="00C63150">
        <w:trPr>
          <w:trHeight w:val="768"/>
        </w:trPr>
        <w:tc>
          <w:tcPr>
            <w:tcW w:w="724" w:type="dxa"/>
            <w:vMerge/>
            <w:vAlign w:val="center"/>
          </w:tcPr>
          <w:p w14:paraId="5E295C75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3CCCFD7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34E550F" w14:textId="089B10E4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  <w:vMerge w:val="restart"/>
          </w:tcPr>
          <w:p w14:paraId="3F21CDEE" w14:textId="564C9C91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0EE6071E" w14:textId="11D1D30C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29ABD3B4" w14:textId="7E920A86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3FE57702" w14:textId="31116773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611360AA" w14:textId="314CF922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F704AE6" w14:textId="77777777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EB6A8FF" w14:textId="5F13E84B" w:rsidR="00207EAB" w:rsidRPr="00F41DC6" w:rsidRDefault="00207EAB" w:rsidP="00207E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707E34A5" w14:textId="77777777" w:rsidR="00207EAB" w:rsidRPr="00F41DC6" w:rsidRDefault="00207EAB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07EAB" w:rsidRPr="00F41DC6" w14:paraId="0EC2C48B" w14:textId="77777777" w:rsidTr="00C63150">
        <w:trPr>
          <w:trHeight w:val="452"/>
        </w:trPr>
        <w:tc>
          <w:tcPr>
            <w:tcW w:w="724" w:type="dxa"/>
            <w:vMerge/>
            <w:vAlign w:val="center"/>
          </w:tcPr>
          <w:p w14:paraId="18579E15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458513C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B31612E" w14:textId="4CAA3371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06A219D" w14:textId="4A983807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72986045" w14:textId="70A6D076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AB227E8" w14:textId="08564522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7FB1DE65" w14:textId="11BFDB8C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65ADD734" w14:textId="3EE27C1B" w:rsidR="00207EAB" w:rsidRPr="00F41DC6" w:rsidRDefault="00207EAB" w:rsidP="002D794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5925D250" w14:textId="77777777" w:rsidR="00207EAB" w:rsidRPr="00F41DC6" w:rsidRDefault="00207EAB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B021A89" w14:textId="355A7FB8" w:rsidR="00207EAB" w:rsidRPr="00F41DC6" w:rsidRDefault="00207EAB" w:rsidP="002D7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AC0BA95" w14:textId="7D96FD1F" w:rsidR="00207EAB" w:rsidRPr="00F41DC6" w:rsidRDefault="00C90980" w:rsidP="002D7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07EAB" w:rsidRPr="00F41DC6" w14:paraId="73A36534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65377CB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B278AED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17097A52" w14:textId="3509E0EA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  <w:vMerge w:val="restart"/>
          </w:tcPr>
          <w:p w14:paraId="61A6558F" w14:textId="57064514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163" w:type="dxa"/>
            <w:vMerge w:val="restart"/>
            <w:shd w:val="clear" w:color="auto" w:fill="auto"/>
          </w:tcPr>
          <w:p w14:paraId="452D2A83" w14:textId="2694E277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vMerge w:val="restart"/>
            <w:shd w:val="clear" w:color="auto" w:fill="auto"/>
          </w:tcPr>
          <w:p w14:paraId="70C4BC14" w14:textId="38C0ACAC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vMerge w:val="restart"/>
            <w:shd w:val="clear" w:color="auto" w:fill="auto"/>
          </w:tcPr>
          <w:p w14:paraId="467038F6" w14:textId="52AD1A39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5A460C35" w14:textId="55D3F172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C4F3B19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69B12DD" w14:textId="08F74EF7" w:rsidR="00207EAB" w:rsidRPr="00F41DC6" w:rsidRDefault="00207EAB" w:rsidP="00207E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введенной в эксплуатацию автомобильной дороги,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62F6786" w14:textId="240C30AC" w:rsidR="00207EAB" w:rsidRPr="00F41DC6" w:rsidRDefault="00207EAB" w:rsidP="00207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07EAB" w:rsidRPr="00F41DC6" w14:paraId="67C104D0" w14:textId="77777777" w:rsidTr="00C90980">
        <w:trPr>
          <w:trHeight w:val="57"/>
        </w:trPr>
        <w:tc>
          <w:tcPr>
            <w:tcW w:w="724" w:type="dxa"/>
            <w:vMerge/>
            <w:vAlign w:val="center"/>
          </w:tcPr>
          <w:p w14:paraId="72847FD1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286E4F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A1CB06F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9A93CBD" w14:textId="77777777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vMerge/>
            <w:shd w:val="clear" w:color="auto" w:fill="auto"/>
          </w:tcPr>
          <w:p w14:paraId="3C8BCACB" w14:textId="77777777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59EFA70F" w14:textId="77777777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8" w:type="dxa"/>
            <w:vMerge/>
            <w:shd w:val="clear" w:color="auto" w:fill="auto"/>
          </w:tcPr>
          <w:p w14:paraId="59E8D811" w14:textId="77777777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54B5FA69" w14:textId="77777777" w:rsidR="00207EAB" w:rsidRPr="00F41DC6" w:rsidRDefault="00207EAB" w:rsidP="00207EA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vMerge/>
            <w:vAlign w:val="center"/>
          </w:tcPr>
          <w:p w14:paraId="6454801C" w14:textId="77777777" w:rsidR="00207EAB" w:rsidRPr="00F41DC6" w:rsidRDefault="00207EAB" w:rsidP="00207E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8C39694" w14:textId="129CFD06" w:rsidR="00207EAB" w:rsidRPr="00F41DC6" w:rsidRDefault="00207EAB" w:rsidP="00207EA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2. Протяженность отремонтированного дорожного покрытия,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22746E87" w14:textId="6427D653" w:rsidR="00207EAB" w:rsidRPr="00F41DC6" w:rsidRDefault="00C90980" w:rsidP="00207E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2D7941" w:rsidRPr="00F41DC6" w14:paraId="5C1F5FFE" w14:textId="77777777" w:rsidTr="00B3122F">
        <w:trPr>
          <w:trHeight w:val="20"/>
        </w:trPr>
        <w:tc>
          <w:tcPr>
            <w:tcW w:w="724" w:type="dxa"/>
            <w:vAlign w:val="center"/>
          </w:tcPr>
          <w:p w14:paraId="40AAC44D" w14:textId="6A41A102" w:rsidR="002D7941" w:rsidRPr="00F41DC6" w:rsidRDefault="002D7941" w:rsidP="002D79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4109" w:type="dxa"/>
            <w:gridSpan w:val="10"/>
            <w:vAlign w:val="center"/>
          </w:tcPr>
          <w:p w14:paraId="2075A3F3" w14:textId="254A84FC" w:rsidR="002D7941" w:rsidRPr="00F41DC6" w:rsidRDefault="002D7941" w:rsidP="002D79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 w:rsidR="00207EAB" w:rsidRPr="00F41DC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достижения показателей регионального проекта </w:t>
            </w:r>
            <w:r w:rsidR="00F41DC6" w:rsidRPr="00F41DC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Региональная и местная дорожная сеть</w:t>
            </w:r>
            <w:r w:rsidR="00207EAB" w:rsidRPr="00F41DC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1</w:t>
            </w:r>
          </w:p>
        </w:tc>
      </w:tr>
      <w:tr w:rsidR="00C63150" w:rsidRPr="00F41DC6" w14:paraId="098B0F43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1BC579FA" w14:textId="0488D1A1" w:rsidR="00C63150" w:rsidRPr="00F41DC6" w:rsidRDefault="00C63150" w:rsidP="00C631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01E51EA0" w14:textId="7684DF7F" w:rsidR="00C63150" w:rsidRPr="00F41DC6" w:rsidRDefault="00C63150" w:rsidP="00C631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мероприятие. Участие в региональном проекте «Региональная и местная дорожная сеть» (до 31.12.2025), в т.ч.:</w:t>
            </w:r>
          </w:p>
        </w:tc>
        <w:tc>
          <w:tcPr>
            <w:tcW w:w="850" w:type="dxa"/>
          </w:tcPr>
          <w:p w14:paraId="4DD49972" w14:textId="77777777" w:rsidR="00C63150" w:rsidRPr="00F41DC6" w:rsidRDefault="00C63150" w:rsidP="00C631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700F8288" w14:textId="095077E5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350,72</w:t>
            </w:r>
          </w:p>
        </w:tc>
        <w:tc>
          <w:tcPr>
            <w:tcW w:w="1163" w:type="dxa"/>
            <w:shd w:val="clear" w:color="auto" w:fill="auto"/>
          </w:tcPr>
          <w:p w14:paraId="1E0F7D44" w14:textId="79FD50B5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34555DF" w14:textId="696F5A75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43 368,80</w:t>
            </w:r>
          </w:p>
        </w:tc>
        <w:tc>
          <w:tcPr>
            <w:tcW w:w="1258" w:type="dxa"/>
            <w:shd w:val="clear" w:color="auto" w:fill="auto"/>
          </w:tcPr>
          <w:p w14:paraId="25FC2062" w14:textId="6664F04A" w:rsidR="00C63150" w:rsidRPr="00F41DC6" w:rsidRDefault="00C9098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259" w:type="dxa"/>
            <w:shd w:val="clear" w:color="auto" w:fill="auto"/>
          </w:tcPr>
          <w:p w14:paraId="5473174F" w14:textId="0BDE9B21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B976A0F" w14:textId="0FD8903D" w:rsidR="00C63150" w:rsidRPr="00F41DC6" w:rsidRDefault="00C63150" w:rsidP="00C6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</w:tc>
        <w:tc>
          <w:tcPr>
            <w:tcW w:w="2598" w:type="dxa"/>
            <w:shd w:val="clear" w:color="auto" w:fill="auto"/>
          </w:tcPr>
          <w:p w14:paraId="4ACC81BD" w14:textId="77777777" w:rsidR="00C63150" w:rsidRPr="00F41DC6" w:rsidRDefault="00C63150" w:rsidP="00C63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29A03A8" w14:textId="77777777" w:rsidR="00C63150" w:rsidRPr="00F41DC6" w:rsidRDefault="00C63150" w:rsidP="00C63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63150" w:rsidRPr="00F41DC6" w14:paraId="2EC521BC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36D53EE7" w14:textId="77777777" w:rsidR="00C63150" w:rsidRPr="00F41DC6" w:rsidRDefault="00C63150" w:rsidP="00C631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DAFB49" w14:textId="77777777" w:rsidR="00C63150" w:rsidRPr="00F41DC6" w:rsidRDefault="00C63150" w:rsidP="00C631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E6F16B" w14:textId="77777777" w:rsidR="00C63150" w:rsidRPr="00F41DC6" w:rsidRDefault="00C63150" w:rsidP="00C631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6AC85DCD" w14:textId="5E6A48D5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350,72</w:t>
            </w:r>
          </w:p>
        </w:tc>
        <w:tc>
          <w:tcPr>
            <w:tcW w:w="1163" w:type="dxa"/>
            <w:shd w:val="clear" w:color="auto" w:fill="auto"/>
          </w:tcPr>
          <w:p w14:paraId="23C369B3" w14:textId="71C3BCE8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ABAC4FB" w14:textId="2AC17A28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43 368,80</w:t>
            </w:r>
          </w:p>
        </w:tc>
        <w:tc>
          <w:tcPr>
            <w:tcW w:w="1258" w:type="dxa"/>
            <w:shd w:val="clear" w:color="auto" w:fill="auto"/>
          </w:tcPr>
          <w:p w14:paraId="0A239991" w14:textId="0DA075BE" w:rsidR="00C63150" w:rsidRPr="00F41DC6" w:rsidRDefault="00C9098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259" w:type="dxa"/>
            <w:shd w:val="clear" w:color="auto" w:fill="auto"/>
          </w:tcPr>
          <w:p w14:paraId="12C714FD" w14:textId="258FA3CF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7A7CE20F" w14:textId="77777777" w:rsidR="00C63150" w:rsidRPr="00F41DC6" w:rsidRDefault="00C63150" w:rsidP="00C6315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C9E53B2" w14:textId="2D473D86" w:rsidR="00C63150" w:rsidRPr="00F41DC6" w:rsidRDefault="00C63150" w:rsidP="00C631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50FDAC3B" w14:textId="0991F899" w:rsidR="00C63150" w:rsidRPr="00F41DC6" w:rsidRDefault="00C63150" w:rsidP="00C63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90980" w:rsidRPr="00F41DC6" w14:paraId="25C01246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3E96ECE3" w14:textId="302480EE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  <w:vMerge w:val="restart"/>
          </w:tcPr>
          <w:p w14:paraId="2D5A5B2C" w14:textId="77777777" w:rsidR="00C90980" w:rsidRPr="00F41DC6" w:rsidRDefault="00C90980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дорог и сооружений на них</w:t>
            </w:r>
          </w:p>
          <w:p w14:paraId="3F0A8314" w14:textId="70D81995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1535C1A" w14:textId="77777777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46011003" w14:textId="1EFEC57A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350,72</w:t>
            </w:r>
          </w:p>
        </w:tc>
        <w:tc>
          <w:tcPr>
            <w:tcW w:w="1163" w:type="dxa"/>
            <w:shd w:val="clear" w:color="auto" w:fill="auto"/>
          </w:tcPr>
          <w:p w14:paraId="31D01044" w14:textId="7A8F3F7A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60CDDFE" w14:textId="6E44C8CE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43 368,80</w:t>
            </w:r>
          </w:p>
        </w:tc>
        <w:tc>
          <w:tcPr>
            <w:tcW w:w="1258" w:type="dxa"/>
            <w:shd w:val="clear" w:color="auto" w:fill="auto"/>
          </w:tcPr>
          <w:p w14:paraId="06AD1239" w14:textId="6F1F8979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633D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259" w:type="dxa"/>
            <w:shd w:val="clear" w:color="auto" w:fill="auto"/>
          </w:tcPr>
          <w:p w14:paraId="38A0C9FB" w14:textId="6CF9B3EA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0B7181A5" w14:textId="77777777" w:rsidR="00C90980" w:rsidRPr="00F41DC6" w:rsidRDefault="00C90980" w:rsidP="00C909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1C875A28" w14:textId="77777777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F9A6163" w14:textId="77777777" w:rsidR="00C90980" w:rsidRPr="00F41DC6" w:rsidRDefault="00C90980" w:rsidP="00C90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3096D6ED" w14:textId="77777777" w:rsidR="00C90980" w:rsidRPr="00F41DC6" w:rsidRDefault="00C90980" w:rsidP="00C90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90980" w:rsidRPr="00F41DC6" w14:paraId="353177DE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489C88B" w14:textId="77777777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4DF506A" w14:textId="77777777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1CDD21" w14:textId="77777777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14:paraId="5C5C2709" w14:textId="2EEAA0F4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350,72</w:t>
            </w:r>
          </w:p>
        </w:tc>
        <w:tc>
          <w:tcPr>
            <w:tcW w:w="1163" w:type="dxa"/>
            <w:shd w:val="clear" w:color="auto" w:fill="auto"/>
          </w:tcPr>
          <w:p w14:paraId="56525B43" w14:textId="72B08F01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083EEC2" w14:textId="67652E16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43 368,80</w:t>
            </w:r>
          </w:p>
        </w:tc>
        <w:tc>
          <w:tcPr>
            <w:tcW w:w="1258" w:type="dxa"/>
            <w:shd w:val="clear" w:color="auto" w:fill="auto"/>
          </w:tcPr>
          <w:p w14:paraId="506B6503" w14:textId="506A8344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633D">
              <w:rPr>
                <w:rFonts w:ascii="Times New Roman" w:hAnsi="Times New Roman" w:cs="Times New Roman"/>
                <w:sz w:val="20"/>
                <w:szCs w:val="20"/>
              </w:rPr>
              <w:t>115 981,92</w:t>
            </w:r>
          </w:p>
        </w:tc>
        <w:tc>
          <w:tcPr>
            <w:tcW w:w="1259" w:type="dxa"/>
            <w:shd w:val="clear" w:color="auto" w:fill="auto"/>
          </w:tcPr>
          <w:p w14:paraId="430F0A71" w14:textId="13656B74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18D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3106F89" w14:textId="77777777" w:rsidR="00C90980" w:rsidRPr="00F41DC6" w:rsidRDefault="00C90980" w:rsidP="00C909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5CC731C" w14:textId="7265508C" w:rsidR="00C90980" w:rsidRPr="00F41DC6" w:rsidRDefault="00C90980" w:rsidP="00C909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3F68DEA0" w14:textId="4CEF5175" w:rsidR="00C90980" w:rsidRPr="00F41DC6" w:rsidRDefault="00C90980" w:rsidP="00C909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54BE6" w:rsidRPr="00F41DC6" w14:paraId="4EBAEFBF" w14:textId="77777777" w:rsidTr="004C75EB">
        <w:trPr>
          <w:trHeight w:val="20"/>
        </w:trPr>
        <w:tc>
          <w:tcPr>
            <w:tcW w:w="724" w:type="dxa"/>
          </w:tcPr>
          <w:p w14:paraId="5FC681F5" w14:textId="3870A6BA" w:rsidR="00654BE6" w:rsidRPr="00F41DC6" w:rsidRDefault="00654BE6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09" w:type="dxa"/>
            <w:gridSpan w:val="10"/>
          </w:tcPr>
          <w:p w14:paraId="19F45DB0" w14:textId="37A3A393" w:rsidR="00654BE6" w:rsidRPr="00F41DC6" w:rsidRDefault="00654BE6" w:rsidP="0065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BE6">
              <w:rPr>
                <w:rFonts w:ascii="Times New Roman" w:hAnsi="Times New Roman" w:cs="Times New Roman"/>
                <w:sz w:val="20"/>
                <w:szCs w:val="20"/>
              </w:rPr>
              <w:t xml:space="preserve">Задача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54BE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достижения показателей регионального проекта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54BE6">
              <w:rPr>
                <w:rFonts w:ascii="Times New Roman" w:hAnsi="Times New Roman" w:cs="Times New Roman"/>
                <w:sz w:val="20"/>
                <w:szCs w:val="20"/>
              </w:rPr>
              <w:t>Региональная и местная дорожная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54BE6">
              <w:rPr>
                <w:rFonts w:ascii="Times New Roman" w:hAnsi="Times New Roman" w:cs="Times New Roman"/>
                <w:sz w:val="20"/>
                <w:szCs w:val="20"/>
              </w:rPr>
              <w:t xml:space="preserve"> подпрограммы 1</w:t>
            </w:r>
          </w:p>
        </w:tc>
      </w:tr>
      <w:tr w:rsidR="00BC6614" w:rsidRPr="00F41DC6" w14:paraId="1100CA48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66F57BF9" w14:textId="65806DA5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843" w:type="dxa"/>
            <w:vMerge w:val="restart"/>
          </w:tcPr>
          <w:p w14:paraId="72A1E8E1" w14:textId="0C293EB5" w:rsidR="00BC6614" w:rsidRPr="00F41DC6" w:rsidRDefault="00C90980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Приоритетный проект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>Участие в региональном проекте "Региональная и местная дорожная сеть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C90980">
              <w:rPr>
                <w:rFonts w:ascii="Times New Roman" w:hAnsi="Times New Roman" w:cs="Times New Roman"/>
                <w:sz w:val="20"/>
                <w:szCs w:val="20"/>
              </w:rPr>
              <w:t xml:space="preserve"> (с 01.01.2026), в т.ч.:</w:t>
            </w:r>
          </w:p>
        </w:tc>
        <w:tc>
          <w:tcPr>
            <w:tcW w:w="850" w:type="dxa"/>
          </w:tcPr>
          <w:p w14:paraId="486FEF62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093F4EF5" w14:textId="128BFA9E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63" w:type="dxa"/>
            <w:shd w:val="clear" w:color="auto" w:fill="auto"/>
          </w:tcPr>
          <w:p w14:paraId="5CC4C400" w14:textId="77777777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3A01A48" w14:textId="2F16EADC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301CED4F" w14:textId="1F1A3EA4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259" w:type="dxa"/>
            <w:shd w:val="clear" w:color="auto" w:fill="auto"/>
          </w:tcPr>
          <w:p w14:paraId="60C8CF88" w14:textId="77777777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2CE7A76" w14:textId="77777777" w:rsidR="00BC6614" w:rsidRPr="00F41DC6" w:rsidRDefault="00BC6614" w:rsidP="00BC66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163CC37B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34240B85" w14:textId="77777777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65DAABE1" w14:textId="77777777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6614" w:rsidRPr="00F41DC6" w14:paraId="2F516B52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65CE314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4805594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A5FC40B" w14:textId="5D3C7779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66F09317" w14:textId="4CE1D8BE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14:paraId="3647C2EE" w14:textId="13EE68C4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7A0DFBAD" w14:textId="7B1E5658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57D062D" w14:textId="122E727D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63100,00</w:t>
            </w:r>
          </w:p>
        </w:tc>
        <w:tc>
          <w:tcPr>
            <w:tcW w:w="1259" w:type="dxa"/>
            <w:shd w:val="clear" w:color="auto" w:fill="auto"/>
          </w:tcPr>
          <w:p w14:paraId="2862963C" w14:textId="4035DB20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692A43E0" w14:textId="77777777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5B818C5" w14:textId="255D60C4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</w:tc>
        <w:tc>
          <w:tcPr>
            <w:tcW w:w="1276" w:type="dxa"/>
            <w:shd w:val="clear" w:color="auto" w:fill="auto"/>
          </w:tcPr>
          <w:p w14:paraId="229AFFBB" w14:textId="7E00A204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C6614" w:rsidRPr="00F41DC6" w14:paraId="34376E3B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49FF5102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D3A206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BFBBA63" w14:textId="33F3F464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332A4B9F" w14:textId="0F44CF96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14:paraId="78A3DCB6" w14:textId="0C325ADB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1573D09" w14:textId="02D42C79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ACD531E" w14:textId="5DDC69CF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9" w:type="dxa"/>
            <w:shd w:val="clear" w:color="auto" w:fill="auto"/>
          </w:tcPr>
          <w:p w14:paraId="41FA7F5D" w14:textId="20BAD82E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1F4E7FB" w14:textId="77777777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B744FD0" w14:textId="0102238C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6826D147" w14:textId="795476E0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D1C8D" w:rsidRPr="00F41DC6" w14:paraId="2C270615" w14:textId="77777777" w:rsidTr="004B1960">
        <w:trPr>
          <w:trHeight w:val="20"/>
        </w:trPr>
        <w:tc>
          <w:tcPr>
            <w:tcW w:w="724" w:type="dxa"/>
            <w:vMerge w:val="restart"/>
          </w:tcPr>
          <w:p w14:paraId="395E8F61" w14:textId="32B9CC6A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843" w:type="dxa"/>
            <w:vMerge w:val="restart"/>
          </w:tcPr>
          <w:p w14:paraId="7BAF4EBB" w14:textId="19B1936C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1C8D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дорог и сооружений на них</w:t>
            </w:r>
          </w:p>
        </w:tc>
        <w:tc>
          <w:tcPr>
            <w:tcW w:w="850" w:type="dxa"/>
          </w:tcPr>
          <w:p w14:paraId="0F6C5B9D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14:paraId="4B035D4B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163" w:type="dxa"/>
            <w:shd w:val="clear" w:color="auto" w:fill="auto"/>
          </w:tcPr>
          <w:p w14:paraId="5B1ED61E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9092EDD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057B8B1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259" w:type="dxa"/>
            <w:shd w:val="clear" w:color="auto" w:fill="auto"/>
          </w:tcPr>
          <w:p w14:paraId="40552110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1CE23696" w14:textId="77777777" w:rsidR="005D1C8D" w:rsidRPr="00F41DC6" w:rsidRDefault="005D1C8D" w:rsidP="004B19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УКС </w:t>
            </w:r>
            <w:proofErr w:type="gram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  <w:proofErr w:type="gram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ЗАТО Северск</w:t>
            </w:r>
          </w:p>
          <w:p w14:paraId="2D54DD34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BB6DD06" w14:textId="77777777" w:rsidR="005D1C8D" w:rsidRPr="00F41DC6" w:rsidRDefault="005D1C8D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149ED73" w14:textId="77777777" w:rsidR="005D1C8D" w:rsidRPr="00F41DC6" w:rsidRDefault="005D1C8D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D1C8D" w:rsidRPr="00F41DC6" w14:paraId="485529B9" w14:textId="77777777" w:rsidTr="004B1960">
        <w:trPr>
          <w:trHeight w:val="20"/>
        </w:trPr>
        <w:tc>
          <w:tcPr>
            <w:tcW w:w="724" w:type="dxa"/>
            <w:vMerge/>
            <w:vAlign w:val="center"/>
          </w:tcPr>
          <w:p w14:paraId="70211B08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1170614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5116FE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14:paraId="60EBCD10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14:paraId="5126C0E5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56C2E21D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0D6952F9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63100,00</w:t>
            </w:r>
          </w:p>
        </w:tc>
        <w:tc>
          <w:tcPr>
            <w:tcW w:w="1259" w:type="dxa"/>
            <w:shd w:val="clear" w:color="auto" w:fill="auto"/>
          </w:tcPr>
          <w:p w14:paraId="1CA0C52B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EB8CAA0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72424B51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 </w:t>
            </w:r>
          </w:p>
        </w:tc>
        <w:tc>
          <w:tcPr>
            <w:tcW w:w="1276" w:type="dxa"/>
            <w:shd w:val="clear" w:color="auto" w:fill="auto"/>
          </w:tcPr>
          <w:p w14:paraId="7450518B" w14:textId="77777777" w:rsidR="005D1C8D" w:rsidRPr="00F41DC6" w:rsidRDefault="005D1C8D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D1C8D" w:rsidRPr="00F41DC6" w14:paraId="4B14AE84" w14:textId="77777777" w:rsidTr="004B1960">
        <w:trPr>
          <w:trHeight w:val="20"/>
        </w:trPr>
        <w:tc>
          <w:tcPr>
            <w:tcW w:w="724" w:type="dxa"/>
            <w:vMerge/>
            <w:vAlign w:val="center"/>
          </w:tcPr>
          <w:p w14:paraId="062E6B2A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DD1CC47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96851A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14:paraId="0D7D10F6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14:paraId="12007108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5FCF435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443166DA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9" w:type="dxa"/>
            <w:shd w:val="clear" w:color="auto" w:fill="auto"/>
          </w:tcPr>
          <w:p w14:paraId="36438B9E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584FFEBE" w14:textId="77777777" w:rsidR="005D1C8D" w:rsidRPr="00F41DC6" w:rsidRDefault="005D1C8D" w:rsidP="004B19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0FECB0C5" w14:textId="77777777" w:rsidR="005D1C8D" w:rsidRPr="00F41DC6" w:rsidRDefault="005D1C8D" w:rsidP="004B19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1. Протяженность автомобильных дорог, на которых выполнен капитальный ремонт и ремонт, км; </w:t>
            </w:r>
            <w:proofErr w:type="spellStart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spellEnd"/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276" w:type="dxa"/>
            <w:shd w:val="clear" w:color="auto" w:fill="auto"/>
          </w:tcPr>
          <w:p w14:paraId="06461EB5" w14:textId="77777777" w:rsidR="005D1C8D" w:rsidRPr="00F41DC6" w:rsidRDefault="005D1C8D" w:rsidP="004B1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C6614" w:rsidRPr="00F41DC6" w14:paraId="110208F8" w14:textId="77777777" w:rsidTr="00C63150">
        <w:trPr>
          <w:trHeight w:val="20"/>
        </w:trPr>
        <w:tc>
          <w:tcPr>
            <w:tcW w:w="724" w:type="dxa"/>
            <w:vMerge w:val="restart"/>
          </w:tcPr>
          <w:p w14:paraId="7F18FCFA" w14:textId="535D00A9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7CADF0D0" w14:textId="179CF5B8" w:rsidR="00BC6614" w:rsidRPr="00F41DC6" w:rsidRDefault="00BC6614" w:rsidP="00BC66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Итого по подпрограмме 1</w:t>
            </w:r>
          </w:p>
        </w:tc>
        <w:tc>
          <w:tcPr>
            <w:tcW w:w="850" w:type="dxa"/>
          </w:tcPr>
          <w:p w14:paraId="37FC4E47" w14:textId="52B3C3FE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</w:tcPr>
          <w:p w14:paraId="6553D73A" w14:textId="6BD40C81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845,64</w:t>
            </w:r>
          </w:p>
        </w:tc>
        <w:tc>
          <w:tcPr>
            <w:tcW w:w="1163" w:type="dxa"/>
            <w:shd w:val="clear" w:color="auto" w:fill="auto"/>
          </w:tcPr>
          <w:p w14:paraId="5C74B950" w14:textId="0F3984F1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04F62BD3" w14:textId="40F096B1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8" w:type="dxa"/>
            <w:shd w:val="clear" w:color="auto" w:fill="auto"/>
          </w:tcPr>
          <w:p w14:paraId="72FBF77F" w14:textId="68D1D871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345,64</w:t>
            </w:r>
          </w:p>
        </w:tc>
        <w:tc>
          <w:tcPr>
            <w:tcW w:w="1259" w:type="dxa"/>
            <w:shd w:val="clear" w:color="auto" w:fill="auto"/>
          </w:tcPr>
          <w:p w14:paraId="4752A5AB" w14:textId="6EC1FA4A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 w:val="restart"/>
          </w:tcPr>
          <w:p w14:paraId="4C073A5A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4C565DE5" w14:textId="7DF3B0F8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85CF3CF" w14:textId="04022789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6614" w:rsidRPr="00F41DC6" w14:paraId="367AE4A1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161ED17C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7574F26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B843B20" w14:textId="5572B7D2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</w:tc>
        <w:tc>
          <w:tcPr>
            <w:tcW w:w="1134" w:type="dxa"/>
          </w:tcPr>
          <w:p w14:paraId="0ADCF7B2" w14:textId="24D6E2E5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595,64</w:t>
            </w:r>
          </w:p>
        </w:tc>
        <w:tc>
          <w:tcPr>
            <w:tcW w:w="1163" w:type="dxa"/>
            <w:shd w:val="clear" w:color="auto" w:fill="auto"/>
          </w:tcPr>
          <w:p w14:paraId="5A171C90" w14:textId="2CADD178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43AFA34B" w14:textId="47911B73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258" w:type="dxa"/>
            <w:shd w:val="clear" w:color="auto" w:fill="auto"/>
          </w:tcPr>
          <w:p w14:paraId="44184C10" w14:textId="55696694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095,64</w:t>
            </w:r>
          </w:p>
        </w:tc>
        <w:tc>
          <w:tcPr>
            <w:tcW w:w="1259" w:type="dxa"/>
            <w:shd w:val="clear" w:color="auto" w:fill="auto"/>
          </w:tcPr>
          <w:p w14:paraId="732AD727" w14:textId="22ABE484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4D8CEF19" w14:textId="77777777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2A65F170" w14:textId="08D91C06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23EC2CAE" w14:textId="61B354A3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6614" w:rsidRPr="00F41DC6" w14:paraId="0EE44D06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68388D90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C9BC007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E22A9E7" w14:textId="2D02D73F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134" w:type="dxa"/>
          </w:tcPr>
          <w:p w14:paraId="72DCE931" w14:textId="62CB360B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163" w:type="dxa"/>
            <w:shd w:val="clear" w:color="auto" w:fill="auto"/>
          </w:tcPr>
          <w:p w14:paraId="1FEAFAAF" w14:textId="2349A540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149FC50C" w14:textId="6E7B5597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0571D0C" w14:textId="7B59EE05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9" w:type="dxa"/>
            <w:shd w:val="clear" w:color="auto" w:fill="auto"/>
          </w:tcPr>
          <w:p w14:paraId="39023E56" w14:textId="376A6AB4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261E2F14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6F00D0D4" w14:textId="0C14C476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D58488F" w14:textId="37C2CEF3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C6614" w:rsidRPr="00F41DC6" w14:paraId="40D04FC4" w14:textId="77777777" w:rsidTr="00C63150">
        <w:trPr>
          <w:trHeight w:val="20"/>
        </w:trPr>
        <w:tc>
          <w:tcPr>
            <w:tcW w:w="724" w:type="dxa"/>
            <w:vMerge/>
            <w:vAlign w:val="center"/>
          </w:tcPr>
          <w:p w14:paraId="5048C605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2E18A35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17FC54E" w14:textId="61084B33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 xml:space="preserve">2027 </w:t>
            </w:r>
          </w:p>
        </w:tc>
        <w:tc>
          <w:tcPr>
            <w:tcW w:w="1134" w:type="dxa"/>
          </w:tcPr>
          <w:p w14:paraId="4DC12810" w14:textId="28E52F72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163" w:type="dxa"/>
            <w:shd w:val="clear" w:color="auto" w:fill="auto"/>
          </w:tcPr>
          <w:p w14:paraId="062AC8DB" w14:textId="5B55505E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12" w:type="dxa"/>
            <w:shd w:val="clear" w:color="auto" w:fill="auto"/>
          </w:tcPr>
          <w:p w14:paraId="32682146" w14:textId="0C8F7D91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8" w:type="dxa"/>
            <w:shd w:val="clear" w:color="auto" w:fill="auto"/>
          </w:tcPr>
          <w:p w14:paraId="5FD1383E" w14:textId="440D2C34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C631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59" w:type="dxa"/>
            <w:shd w:val="clear" w:color="auto" w:fill="auto"/>
          </w:tcPr>
          <w:p w14:paraId="78679D1A" w14:textId="088C5190" w:rsidR="00BC6614" w:rsidRPr="00F41DC6" w:rsidRDefault="00BC6614" w:rsidP="00BC66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16" w:type="dxa"/>
            <w:vMerge/>
            <w:vAlign w:val="center"/>
          </w:tcPr>
          <w:p w14:paraId="3A02F4F1" w14:textId="77777777" w:rsidR="00BC6614" w:rsidRPr="00F41DC6" w:rsidRDefault="00BC6614" w:rsidP="00BC6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8" w:type="dxa"/>
            <w:shd w:val="clear" w:color="auto" w:fill="auto"/>
          </w:tcPr>
          <w:p w14:paraId="1E7B9D31" w14:textId="13C191C6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14:paraId="074A19E6" w14:textId="73D6F255" w:rsidR="00BC6614" w:rsidRPr="00F41DC6" w:rsidRDefault="00BC6614" w:rsidP="00BC66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1DC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7D756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14:paraId="1DD2C935" w14:textId="77777777" w:rsidR="00207EAB" w:rsidRPr="006153E1" w:rsidRDefault="00207EAB" w:rsidP="009836DA"/>
    <w:sectPr w:rsidR="00207EAB" w:rsidRPr="006153E1" w:rsidSect="004144E9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194A6" w14:textId="77777777" w:rsidR="00F0032C" w:rsidRDefault="00F0032C" w:rsidP="009A2023">
      <w:r>
        <w:separator/>
      </w:r>
    </w:p>
  </w:endnote>
  <w:endnote w:type="continuationSeparator" w:id="0">
    <w:p w14:paraId="0B4671CE" w14:textId="77777777" w:rsidR="00F0032C" w:rsidRDefault="00F0032C" w:rsidP="009A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F1351" w14:textId="17CCBEDC" w:rsidR="005D3555" w:rsidRPr="000C4DCC" w:rsidRDefault="000C4DCC" w:rsidP="000C4DCC">
    <w:pPr>
      <w:pStyle w:val="a6"/>
    </w:pPr>
    <w:r w:rsidRPr="000C4DCC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F0185" w14:textId="57B266F9" w:rsidR="00960DDC" w:rsidRPr="000C4DCC" w:rsidRDefault="000C4DCC" w:rsidP="000C4DCC">
    <w:pPr>
      <w:pStyle w:val="a6"/>
    </w:pPr>
    <w:r w:rsidRPr="000C4DCC">
      <w:rPr>
        <w:rFonts w:ascii="Times New Roman" w:hAnsi="Times New Roman" w:cs="Times New Roman"/>
        <w:sz w:val="20"/>
        <w:szCs w:val="20"/>
      </w:rPr>
      <w:t>Внутренний номер: 0360821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21321" w14:textId="77777777" w:rsidR="00F0032C" w:rsidRDefault="00F0032C" w:rsidP="009A2023">
      <w:r>
        <w:separator/>
      </w:r>
    </w:p>
  </w:footnote>
  <w:footnote w:type="continuationSeparator" w:id="0">
    <w:p w14:paraId="6EB96E81" w14:textId="77777777" w:rsidR="00F0032C" w:rsidRDefault="00F0032C" w:rsidP="009A2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4394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660265" w14:textId="77777777" w:rsidR="00182F69" w:rsidRPr="00E816F3" w:rsidRDefault="00182F69">
        <w:pPr>
          <w:pStyle w:val="a4"/>
          <w:jc w:val="center"/>
          <w:rPr>
            <w:rFonts w:ascii="Times New Roman" w:hAnsi="Times New Roman" w:cs="Times New Roman"/>
          </w:rPr>
        </w:pPr>
        <w:r w:rsidRPr="00E816F3">
          <w:rPr>
            <w:rFonts w:ascii="Times New Roman" w:hAnsi="Times New Roman" w:cs="Times New Roman"/>
          </w:rPr>
          <w:fldChar w:fldCharType="begin"/>
        </w:r>
        <w:r w:rsidRPr="00E816F3">
          <w:rPr>
            <w:rFonts w:ascii="Times New Roman" w:hAnsi="Times New Roman" w:cs="Times New Roman"/>
          </w:rPr>
          <w:instrText>PAGE   \* MERGEFORMAT</w:instrText>
        </w:r>
        <w:r w:rsidRPr="00E816F3">
          <w:rPr>
            <w:rFonts w:ascii="Times New Roman" w:hAnsi="Times New Roman" w:cs="Times New Roman"/>
          </w:rPr>
          <w:fldChar w:fldCharType="separate"/>
        </w:r>
        <w:r w:rsidR="008B68B6">
          <w:rPr>
            <w:rFonts w:ascii="Times New Roman" w:hAnsi="Times New Roman" w:cs="Times New Roman"/>
            <w:noProof/>
          </w:rPr>
          <w:t>4</w:t>
        </w:r>
        <w:r w:rsidRPr="00E816F3">
          <w:rPr>
            <w:rFonts w:ascii="Times New Roman" w:hAnsi="Times New Roman" w:cs="Times New Roman"/>
          </w:rPr>
          <w:fldChar w:fldCharType="end"/>
        </w:r>
      </w:p>
    </w:sdtContent>
  </w:sdt>
  <w:p w14:paraId="3676D507" w14:textId="77777777" w:rsidR="00E86E76" w:rsidRDefault="00E86E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2EF6"/>
    <w:multiLevelType w:val="hybridMultilevel"/>
    <w:tmpl w:val="D24A1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230F2"/>
    <w:multiLevelType w:val="hybridMultilevel"/>
    <w:tmpl w:val="736A1BEA"/>
    <w:lvl w:ilvl="0" w:tplc="D074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E7E63"/>
    <w:multiLevelType w:val="hybridMultilevel"/>
    <w:tmpl w:val="8A08C38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C6"/>
    <w:rsid w:val="000052E1"/>
    <w:rsid w:val="00047A52"/>
    <w:rsid w:val="000516C6"/>
    <w:rsid w:val="0005442C"/>
    <w:rsid w:val="00073F7E"/>
    <w:rsid w:val="0009740C"/>
    <w:rsid w:val="000A0147"/>
    <w:rsid w:val="000A7B6F"/>
    <w:rsid w:val="000C0F75"/>
    <w:rsid w:val="000C13E2"/>
    <w:rsid w:val="000C416C"/>
    <w:rsid w:val="000C4DCC"/>
    <w:rsid w:val="000E7E5E"/>
    <w:rsid w:val="0010791C"/>
    <w:rsid w:val="001111B3"/>
    <w:rsid w:val="00115322"/>
    <w:rsid w:val="00126E04"/>
    <w:rsid w:val="00163393"/>
    <w:rsid w:val="00182F69"/>
    <w:rsid w:val="00183141"/>
    <w:rsid w:val="00194D9D"/>
    <w:rsid w:val="001955A4"/>
    <w:rsid w:val="001A33A1"/>
    <w:rsid w:val="001B73C0"/>
    <w:rsid w:val="001C30D9"/>
    <w:rsid w:val="001C6383"/>
    <w:rsid w:val="001D2993"/>
    <w:rsid w:val="001D3FBE"/>
    <w:rsid w:val="001F571A"/>
    <w:rsid w:val="00201EF3"/>
    <w:rsid w:val="00207EAB"/>
    <w:rsid w:val="00235D46"/>
    <w:rsid w:val="002424EE"/>
    <w:rsid w:val="00244F69"/>
    <w:rsid w:val="002453F0"/>
    <w:rsid w:val="0024702E"/>
    <w:rsid w:val="002513D2"/>
    <w:rsid w:val="00263FB5"/>
    <w:rsid w:val="002664A4"/>
    <w:rsid w:val="00267A0B"/>
    <w:rsid w:val="00284F6B"/>
    <w:rsid w:val="002C1F24"/>
    <w:rsid w:val="002C2ADA"/>
    <w:rsid w:val="002D76AC"/>
    <w:rsid w:val="002D7941"/>
    <w:rsid w:val="002E56DD"/>
    <w:rsid w:val="002E6759"/>
    <w:rsid w:val="00310481"/>
    <w:rsid w:val="00310BB6"/>
    <w:rsid w:val="00311B79"/>
    <w:rsid w:val="00321E60"/>
    <w:rsid w:val="00324C07"/>
    <w:rsid w:val="00332AC4"/>
    <w:rsid w:val="00343007"/>
    <w:rsid w:val="00371852"/>
    <w:rsid w:val="00376786"/>
    <w:rsid w:val="003802F1"/>
    <w:rsid w:val="00380CE4"/>
    <w:rsid w:val="00385C47"/>
    <w:rsid w:val="003A3201"/>
    <w:rsid w:val="003C362E"/>
    <w:rsid w:val="003C4EA6"/>
    <w:rsid w:val="003C6C1F"/>
    <w:rsid w:val="003D133D"/>
    <w:rsid w:val="003E2448"/>
    <w:rsid w:val="00404477"/>
    <w:rsid w:val="0041174A"/>
    <w:rsid w:val="004144E9"/>
    <w:rsid w:val="00414BF2"/>
    <w:rsid w:val="00420EB7"/>
    <w:rsid w:val="00426B8F"/>
    <w:rsid w:val="00431783"/>
    <w:rsid w:val="004468D1"/>
    <w:rsid w:val="0048671D"/>
    <w:rsid w:val="00492DED"/>
    <w:rsid w:val="004939F7"/>
    <w:rsid w:val="004A4D63"/>
    <w:rsid w:val="004C4894"/>
    <w:rsid w:val="00506430"/>
    <w:rsid w:val="0055593A"/>
    <w:rsid w:val="00557FC0"/>
    <w:rsid w:val="0056084D"/>
    <w:rsid w:val="00595727"/>
    <w:rsid w:val="005A5F05"/>
    <w:rsid w:val="005D1C8D"/>
    <w:rsid w:val="005D3555"/>
    <w:rsid w:val="006153E1"/>
    <w:rsid w:val="00620FEE"/>
    <w:rsid w:val="0062456D"/>
    <w:rsid w:val="00630C26"/>
    <w:rsid w:val="006376B9"/>
    <w:rsid w:val="00654BE6"/>
    <w:rsid w:val="00666143"/>
    <w:rsid w:val="00694C3C"/>
    <w:rsid w:val="006975ED"/>
    <w:rsid w:val="006A1967"/>
    <w:rsid w:val="006E6752"/>
    <w:rsid w:val="006E73D5"/>
    <w:rsid w:val="006F1385"/>
    <w:rsid w:val="006F3DFD"/>
    <w:rsid w:val="0071138D"/>
    <w:rsid w:val="00761349"/>
    <w:rsid w:val="00764BA5"/>
    <w:rsid w:val="007D0B7A"/>
    <w:rsid w:val="007D0DA9"/>
    <w:rsid w:val="007D7560"/>
    <w:rsid w:val="007F2EB8"/>
    <w:rsid w:val="007F6B57"/>
    <w:rsid w:val="00800559"/>
    <w:rsid w:val="00806D5D"/>
    <w:rsid w:val="008265D1"/>
    <w:rsid w:val="0083327C"/>
    <w:rsid w:val="0084305E"/>
    <w:rsid w:val="0087262D"/>
    <w:rsid w:val="00875B46"/>
    <w:rsid w:val="00886561"/>
    <w:rsid w:val="0089226D"/>
    <w:rsid w:val="008A6675"/>
    <w:rsid w:val="008B68B6"/>
    <w:rsid w:val="008C0130"/>
    <w:rsid w:val="008C61B5"/>
    <w:rsid w:val="008E5D4F"/>
    <w:rsid w:val="009139B7"/>
    <w:rsid w:val="00956F26"/>
    <w:rsid w:val="00960DDC"/>
    <w:rsid w:val="009753C1"/>
    <w:rsid w:val="009809C4"/>
    <w:rsid w:val="009836DA"/>
    <w:rsid w:val="009965B4"/>
    <w:rsid w:val="009A2023"/>
    <w:rsid w:val="009A2056"/>
    <w:rsid w:val="009C4C87"/>
    <w:rsid w:val="009D287D"/>
    <w:rsid w:val="009D40EA"/>
    <w:rsid w:val="009D7548"/>
    <w:rsid w:val="009E4AFD"/>
    <w:rsid w:val="00A00AE5"/>
    <w:rsid w:val="00A05703"/>
    <w:rsid w:val="00A32043"/>
    <w:rsid w:val="00A435B0"/>
    <w:rsid w:val="00A47DB0"/>
    <w:rsid w:val="00A568DB"/>
    <w:rsid w:val="00AC51DE"/>
    <w:rsid w:val="00AE3E87"/>
    <w:rsid w:val="00AF2082"/>
    <w:rsid w:val="00B03C07"/>
    <w:rsid w:val="00B07749"/>
    <w:rsid w:val="00B1064F"/>
    <w:rsid w:val="00B40AE5"/>
    <w:rsid w:val="00B40D6C"/>
    <w:rsid w:val="00B61FDE"/>
    <w:rsid w:val="00B70EC9"/>
    <w:rsid w:val="00B821D5"/>
    <w:rsid w:val="00B8247E"/>
    <w:rsid w:val="00BA12CA"/>
    <w:rsid w:val="00BB0135"/>
    <w:rsid w:val="00BB3507"/>
    <w:rsid w:val="00BB7B9D"/>
    <w:rsid w:val="00BC20A6"/>
    <w:rsid w:val="00BC6614"/>
    <w:rsid w:val="00BD16C5"/>
    <w:rsid w:val="00BD76C9"/>
    <w:rsid w:val="00BF3913"/>
    <w:rsid w:val="00C22C00"/>
    <w:rsid w:val="00C27D94"/>
    <w:rsid w:val="00C41F98"/>
    <w:rsid w:val="00C63150"/>
    <w:rsid w:val="00C664A2"/>
    <w:rsid w:val="00C77CB0"/>
    <w:rsid w:val="00C8432C"/>
    <w:rsid w:val="00C90980"/>
    <w:rsid w:val="00C93182"/>
    <w:rsid w:val="00CA6F27"/>
    <w:rsid w:val="00CB63D9"/>
    <w:rsid w:val="00CD79FE"/>
    <w:rsid w:val="00CE113F"/>
    <w:rsid w:val="00CE18F8"/>
    <w:rsid w:val="00CF08AB"/>
    <w:rsid w:val="00CF1D25"/>
    <w:rsid w:val="00CF392B"/>
    <w:rsid w:val="00D16E99"/>
    <w:rsid w:val="00D23121"/>
    <w:rsid w:val="00D400F5"/>
    <w:rsid w:val="00D42B9C"/>
    <w:rsid w:val="00D540C3"/>
    <w:rsid w:val="00D768BC"/>
    <w:rsid w:val="00DB794A"/>
    <w:rsid w:val="00E05DA8"/>
    <w:rsid w:val="00E276BD"/>
    <w:rsid w:val="00E46D68"/>
    <w:rsid w:val="00E6353D"/>
    <w:rsid w:val="00E816F3"/>
    <w:rsid w:val="00E86E76"/>
    <w:rsid w:val="00EE628B"/>
    <w:rsid w:val="00EF21AA"/>
    <w:rsid w:val="00EF3E98"/>
    <w:rsid w:val="00F0032C"/>
    <w:rsid w:val="00F20814"/>
    <w:rsid w:val="00F41DC6"/>
    <w:rsid w:val="00F45BDA"/>
    <w:rsid w:val="00F70FDF"/>
    <w:rsid w:val="00F71289"/>
    <w:rsid w:val="00F76E9D"/>
    <w:rsid w:val="00F87AB4"/>
    <w:rsid w:val="00FB2930"/>
    <w:rsid w:val="00FB6741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64C92"/>
  <w15:docId w15:val="{0F84AB09-9DC6-498A-9AAA-74CDF14C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C8D"/>
  </w:style>
  <w:style w:type="paragraph" w:styleId="1">
    <w:name w:val="heading 1"/>
    <w:basedOn w:val="a"/>
    <w:next w:val="a"/>
    <w:link w:val="10"/>
    <w:qFormat/>
    <w:rsid w:val="00615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link w:val="30"/>
    <w:qFormat/>
    <w:rsid w:val="006153E1"/>
    <w:pPr>
      <w:spacing w:before="100" w:beforeAutospacing="1" w:after="100" w:afterAutospacing="1"/>
      <w:outlineLvl w:val="2"/>
    </w:pPr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2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20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2023"/>
  </w:style>
  <w:style w:type="paragraph" w:styleId="a6">
    <w:name w:val="footer"/>
    <w:basedOn w:val="a"/>
    <w:link w:val="a7"/>
    <w:unhideWhenUsed/>
    <w:rsid w:val="009A20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A2023"/>
  </w:style>
  <w:style w:type="paragraph" w:styleId="a8">
    <w:name w:val="Balloon Text"/>
    <w:basedOn w:val="a"/>
    <w:link w:val="a9"/>
    <w:uiPriority w:val="99"/>
    <w:semiHidden/>
    <w:unhideWhenUsed/>
    <w:rsid w:val="0087262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262D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615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153E1"/>
    <w:rPr>
      <w:rFonts w:ascii="Times New Roman CYR" w:eastAsia="Times New Roman" w:hAnsi="Times New Roman CYR" w:cs="Times New Roman CYR"/>
      <w:b/>
      <w:bCs/>
      <w:sz w:val="27"/>
      <w:szCs w:val="27"/>
      <w:lang w:eastAsia="ru-RU"/>
    </w:rPr>
  </w:style>
  <w:style w:type="character" w:customStyle="1" w:styleId="Heading3Char">
    <w:name w:val="Heading 3 Char"/>
    <w:basedOn w:val="a0"/>
    <w:semiHidden/>
    <w:locked/>
    <w:rsid w:val="006153E1"/>
    <w:rPr>
      <w:rFonts w:ascii="Cambria" w:hAnsi="Cambria" w:cs="Cambria"/>
      <w:b/>
      <w:bCs/>
      <w:sz w:val="26"/>
      <w:szCs w:val="26"/>
    </w:rPr>
  </w:style>
  <w:style w:type="paragraph" w:customStyle="1" w:styleId="ConsPlusCell">
    <w:name w:val="ConsPlusCell"/>
    <w:rsid w:val="006153E1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lang w:eastAsia="ru-RU"/>
    </w:rPr>
  </w:style>
  <w:style w:type="paragraph" w:customStyle="1" w:styleId="ConsPlusNormal">
    <w:name w:val="ConsPlusNormal"/>
    <w:uiPriority w:val="99"/>
    <w:rsid w:val="006153E1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1">
    <w:name w:val="Знак Знак1 Знак"/>
    <w:basedOn w:val="a"/>
    <w:rsid w:val="006153E1"/>
    <w:pPr>
      <w:widowControl w:val="0"/>
      <w:adjustRightInd w:val="0"/>
      <w:spacing w:after="160" w:line="240" w:lineRule="exact"/>
      <w:jc w:val="right"/>
    </w:pPr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6153E1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000000"/>
      <w:szCs w:val="24"/>
      <w:lang w:eastAsia="ru-RU"/>
    </w:rPr>
  </w:style>
  <w:style w:type="paragraph" w:customStyle="1" w:styleId="aa">
    <w:name w:val="Знак"/>
    <w:basedOn w:val="a"/>
    <w:rsid w:val="006153E1"/>
    <w:rPr>
      <w:rFonts w:ascii="Verdana" w:eastAsia="Calibri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"/>
    <w:next w:val="a2"/>
    <w:semiHidden/>
    <w:unhideWhenUsed/>
    <w:rsid w:val="006153E1"/>
  </w:style>
  <w:style w:type="table" w:customStyle="1" w:styleId="6">
    <w:name w:val="Сетка таблицы6"/>
    <w:basedOn w:val="a1"/>
    <w:next w:val="a3"/>
    <w:rsid w:val="006153E1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rsid w:val="006153E1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rsid w:val="006153E1"/>
    <w:rPr>
      <w:rFonts w:ascii="Tahoma" w:eastAsia="Times New Roman" w:hAnsi="Tahoma" w:cs="Times New Roman"/>
      <w:sz w:val="16"/>
      <w:szCs w:val="16"/>
      <w:lang w:eastAsia="ru-RU"/>
    </w:rPr>
  </w:style>
  <w:style w:type="character" w:styleId="ad">
    <w:name w:val="Hyperlink"/>
    <w:uiPriority w:val="99"/>
    <w:unhideWhenUsed/>
    <w:rsid w:val="006153E1"/>
    <w:rPr>
      <w:color w:val="0000FF"/>
      <w:u w:val="single"/>
    </w:rPr>
  </w:style>
  <w:style w:type="character" w:styleId="ae">
    <w:name w:val="annotation reference"/>
    <w:uiPriority w:val="99"/>
    <w:rsid w:val="006153E1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6153E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rsid w:val="006153E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153E1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qFormat/>
    <w:rsid w:val="006153E1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6153E1"/>
  </w:style>
  <w:style w:type="table" w:customStyle="1" w:styleId="7">
    <w:name w:val="Сетка таблицы7"/>
    <w:basedOn w:val="a1"/>
    <w:next w:val="a3"/>
    <w:uiPriority w:val="99"/>
    <w:rsid w:val="006153E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59"/>
    <w:rsid w:val="006153E1"/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153E1"/>
    <w:pPr>
      <w:ind w:left="720"/>
      <w:contextualSpacing/>
    </w:pPr>
    <w:rPr>
      <w:rFonts w:ascii="Times New Roman CYR" w:eastAsia="Calibri" w:hAnsi="Times New Roman CYR" w:cs="Times New Roman CYR"/>
      <w:sz w:val="20"/>
      <w:szCs w:val="20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153E1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153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958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Лаптева Д.С.</cp:lastModifiedBy>
  <cp:revision>14</cp:revision>
  <cp:lastPrinted>2025-10-09T03:55:00Z</cp:lastPrinted>
  <dcterms:created xsi:type="dcterms:W3CDTF">2025-10-07T12:20:00Z</dcterms:created>
  <dcterms:modified xsi:type="dcterms:W3CDTF">2025-10-09T03:55:00Z</dcterms:modified>
</cp:coreProperties>
</file>